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29.06.2026.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PREDUZETNIK ESAD DERMAJA STR  “ESAD” ULCINJ       PIB: 04398661,sjedište: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ADIL GJEKA , broj lične karte I3382349M matični broj:2304991223017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"PREDUZETNIK ESAD DERMAJA STR  “ESAD” ULCINJ   " obavlja sljedeće poslove: PRODAVAC.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"PREDUZETNIK ESAD DERMAJA STR  “ESAD” ULCINJ   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29.06.2026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29.06.2026.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ADIL GJEKA                                                                              DOO "PREDUZETNIK ESAD DERMAJA STR  “ESAD” ULCINJ   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