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CS"/>
        </w:rPr>
      </w:pPr>
      <w:r>
        <w:rPr>
          <w:lang w:val="sr-Latn-CS"/>
        </w:rPr>
        <w:t>Na osnovu člana 37 Zakona o Radu ("Službenom listu CG", br. 74/2019, 8/2021, 59/2021, 68/2021, 145/2021, 77/2024, 84/2024 - drugi zakon, 86/2024, 122/2025 (u primeni od 1.7.2026. godine) i 165/2025.) Opšteg kolektivnog ugovora ("službeni list crne gore", br. 150/22 od 30.12.2022), i Zakona o zaštiti i zdravlju na radu ("Službeni list Crne Gore", br. 034/14 od 08.08.2014, 044/18 od 06.07.2018)  zaključuje se:</w:t>
      </w:r>
    </w:p>
    <w:p>
      <w:pPr>
        <w:pStyle w:val="Normal"/>
        <w:jc w:val="center"/>
        <w:rPr>
          <w:b/>
          <w:b/>
          <w:lang w:val="sr-Latn-CS"/>
        </w:rPr>
      </w:pPr>
      <w:r>
        <w:rPr>
          <w:b/>
          <w:lang w:val="sr-Latn-CS"/>
        </w:rPr>
        <w:t xml:space="preserve">UGOVOR O RADU </w:t>
      </w:r>
    </w:p>
    <w:p>
      <w:pPr>
        <w:pStyle w:val="Normal"/>
        <w:jc w:val="center"/>
        <w:rPr>
          <w:lang w:val="sr-Latn-CS"/>
        </w:rPr>
      </w:pPr>
      <w:r>
        <w:rPr>
          <w:lang w:val="sr-Latn-CS"/>
        </w:rPr>
        <w:t>zaključen izmedju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1.  </w:t>
        <w:tab/>
        <w:t>D.O.O "NICK &amp; MARK" ZA UGOSTITELJSTVO, PROIZVODNJU. PROMET I USLUGE EXPORT- IMPORT- ULCINJ  PIB: 03194884,sjedište: Ulcinj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Zasniva radni odnos sa </w:t>
      </w:r>
    </w:p>
    <w:p>
      <w:pPr>
        <w:pStyle w:val="Normal"/>
        <w:pBdr>
          <w:bottom w:val="single" w:sz="4" w:space="0" w:color="000000"/>
        </w:pBdr>
        <w:spacing w:lineRule="auto" w:line="240" w:before="0" w:after="0"/>
        <w:rPr>
          <w:lang w:val="sr-Latn-CS"/>
        </w:rPr>
      </w:pPr>
      <w:r>
        <w:rPr>
          <w:lang w:val="sr-Latn-CS"/>
        </w:rPr>
        <w:t>ALBAN  VULA  ,JMB :2404993223019,  SSS</w:t>
      </w:r>
    </w:p>
    <w:p>
      <w:pPr>
        <w:pStyle w:val="Normal"/>
        <w:spacing w:lineRule="auto" w:line="240" w:before="0" w:after="0"/>
        <w:jc w:val="center"/>
        <w:rPr/>
      </w:pPr>
      <w:r>
        <w:rPr>
          <w:lang w:val="sr-Latn-CS"/>
        </w:rPr>
        <w:t>(ime i prezime,jmb,stručna sprema)</w:t>
      </w:r>
    </w:p>
    <w:p>
      <w:pPr>
        <w:pStyle w:val="Normal"/>
        <w:spacing w:lineRule="auto" w:line="240"/>
        <w:jc w:val="center"/>
        <w:rPr>
          <w:lang w:val="sr-Latn-CS"/>
        </w:rPr>
      </w:pPr>
      <w:r>
        <w:rPr>
          <w:lang w:val="sr-Latn-CS"/>
        </w:rPr>
      </w:r>
    </w:p>
    <w:p>
      <w:pPr>
        <w:pStyle w:val="Normal"/>
        <w:rPr/>
      </w:pPr>
      <w:r>
        <w:rPr>
          <w:lang w:val="sr-Latn-CS"/>
        </w:rPr>
        <w:t>Sa prebivalištem u Ulcinj ,</w:t>
      </w:r>
    </w:p>
    <w:p>
      <w:pPr>
        <w:pStyle w:val="Normal"/>
        <w:rPr>
          <w:lang w:val="sr-Latn-ME"/>
        </w:rPr>
      </w:pPr>
      <w:r>
        <w:rPr/>
        <w:t>Na radnom mjestu: KONOBAR</w:t>
      </w:r>
      <w:r>
        <w:rPr>
          <w:lang w:val="sr-Latn-ME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>2. Zaposleni zasniva radni odnos na  određeno vrijeme rada i to od  17.06.2026 - 30.09.2026 godine.</w:t>
      </w:r>
    </w:p>
    <w:p>
      <w:pPr>
        <w:pStyle w:val="Normal"/>
        <w:rPr>
          <w:lang w:val="sr-Latn-CS"/>
        </w:rPr>
      </w:pPr>
      <w:r>
        <w:rPr>
          <w:lang w:val="sr-Latn-CS"/>
        </w:rPr>
        <w:t xml:space="preserve">3. Zaposleni zasniva radni odnos sa punim radnim vremenom u trajanju od 40 sati nedeljno. </w:t>
      </w:r>
      <w:r>
        <w:rPr>
          <w:u w:val="single"/>
          <w:lang w:val="sr-Latn-CS"/>
        </w:rPr>
      </w: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4. Zaposleni je dužan da stupi na rad  17.06.2026</w:t>
      </w:r>
      <w:r>
        <w:rPr>
          <w:u w:val="single"/>
          <w:lang w:val="sr-Latn-CS"/>
        </w:rPr>
      </w:r>
    </w:p>
    <w:p>
      <w:pPr>
        <w:pStyle w:val="Normal"/>
        <w:rPr>
          <w:lang w:val="sr-Latn-CS"/>
        </w:rPr>
      </w:pPr>
      <w:r>
        <w:rPr>
          <w:lang w:val="sr-Latn-CS"/>
        </w:rPr>
        <w:tab/>
        <w:tab/>
        <w:tab/>
        <w:tab/>
        <w:t>(dan, mjesec, godina)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5. Zaposleni će obavljati poslove u </w:t>
      </w:r>
      <w:r>
        <w:rPr>
          <w:u w:val="single"/>
          <w:lang w:val="sr-Latn-CS"/>
        </w:rPr>
        <w:t>Ulcinju.</w:t>
      </w:r>
    </w:p>
    <w:p>
      <w:pPr>
        <w:pStyle w:val="Normal"/>
        <w:rPr/>
      </w:pPr>
      <w:r>
        <w:rPr>
          <w:lang w:val="sr-Latn-CS"/>
        </w:rPr>
        <w:tab/>
        <w:tab/>
        <w:t xml:space="preserve">                    (mjesto rada)</w:t>
      </w:r>
    </w:p>
    <w:p>
      <w:pPr>
        <w:pStyle w:val="Normal"/>
        <w:rPr/>
      </w:pPr>
      <w:r>
        <w:rPr>
          <w:lang w:val="sr-Latn-CS"/>
        </w:rPr>
        <w:t xml:space="preserve">6. Poslodavac se obavezuje da odmah po stupanju na rad podnese pismene prijave na obavezno socijalno osiguranje i blagovremeno uplaćuje doprinose za penziono, invalidsko i zdravstveno osiguranje i osiguranje za slučaj nezaposlenosti.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7. Zaposleni prihvata da u toku rada može da bude raspoređen na drugo radno mjesto, odnosno u drugo mjesto rada u skladu sa kolektivnim ugovorom. </w:t>
      </w:r>
    </w:p>
    <w:p>
      <w:pPr>
        <w:pStyle w:val="Normal"/>
        <w:spacing w:before="0" w:after="0"/>
        <w:rPr>
          <w:color w:val="000000"/>
          <w:lang w:val="sr-Latn-ME"/>
        </w:rPr>
      </w:pPr>
      <w:r>
        <w:rPr>
          <w:color w:val="000000"/>
          <w:lang w:val="sr-Latn-CS"/>
        </w:rPr>
        <w:t>8. Zarada zaposlenog određuje se na osnovu minimalne zarade u Crnu Goru. Zarada zaposlenog utvr</w:t>
      </w:r>
      <w:r>
        <w:rPr>
          <w:color w:val="000000"/>
          <w:lang w:val="sr-Latn-ME"/>
        </w:rPr>
        <w:t>đena je u neto iznosu od 600.00 euro i isplaćivaće se najkasnije do 10 u mjesecu za prethodni mjesec.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9. Zaposleni ima pravo da dodatke, naknade i druga primanja u skladu sa Zakonom i Kolektivnim ugovorom. </w:t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10. Poslodavac se obavezuje da obezbijedi i sprovodi zaštitu na radu u skladu sa zakonom, propisanim mjerama i romativima zaštite na radu, aktom poslodavca odnostno Kolektivnog ugovora.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11. Zaposleni je dužan da se pridržava propisanih mjera zaštite na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 xml:space="preserve">12. Zaposleni i poslodavac prihvataju sva prava, obaveze i odgovornosti utvrđene Zakonom i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13. Svaka od ugovorenih strana može da otkaže ovaj ugovor, pod uslovom i slučajevima utvrđenim Zakonom, odnosno Kolektivnim ugovorom.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14. Zaposleni ima pravo i dužnosti da ostane na radu u trajanju od 30 dana od dana dostavljanja otkaza Ugovora o radu.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/>
      </w:pPr>
      <w:r>
        <w:rPr>
          <w:lang w:val="sr-Latn-CS"/>
        </w:rPr>
        <w:t xml:space="preserve">15. Ovaj ugovor je sačinjen u 4 istovjetna primjerka od kojih po 2 primjerka zadržava svaka od ugovorenih strana. 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U Ulcinju , dana 17.06.2026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  <w:t>Zaposleni</w:t>
        <w:tab/>
        <w:tab/>
        <w:tab/>
        <w:tab/>
        <w:tab/>
        <w:tab/>
        <w:tab/>
        <w:tab/>
        <w:tab/>
        <w:tab/>
        <w:t>Poslodavac</w:t>
      </w:r>
    </w:p>
    <w:p>
      <w:pPr>
        <w:pStyle w:val="Normal"/>
        <w:spacing w:before="0" w:after="0"/>
        <w:rPr>
          <w:lang w:val="sr-Latn-CS"/>
        </w:rPr>
      </w:pPr>
      <w:r>
        <w:rPr>
          <w:lang w:val="sr-Latn-CS"/>
        </w:rPr>
      </w:r>
    </w:p>
    <w:p>
      <w:pPr>
        <w:pStyle w:val="Normal"/>
        <w:spacing w:before="0" w:after="200"/>
        <w:rPr>
          <w:lang w:val="sr-Latn-CS"/>
        </w:rPr>
      </w:pPr>
      <w:r>
        <w:rPr>
          <w:lang w:val="sr-Latn-CS"/>
        </w:rPr>
        <w:t>_______________________</w:t>
        <w:tab/>
        <w:tab/>
        <w:tab/>
        <w:t>M.P.</w:t>
        <w:tab/>
        <w:tab/>
        <w:tab/>
        <w:tab/>
        <w:t>___________________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Segoe UI">
    <w:charset w:val="ee" w:characterSet="windows-1250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DefaultParagraphFont">
    <w:name w:val="Default Paragraph Font"/>
    <w:qFormat/>
    <w:rPr/>
  </w:style>
  <w:style w:type="character" w:styleId="BalloonTextChar">
    <w:name w:val="Balloon Text Char"/>
    <w:qFormat/>
    <w:rPr>
      <w:rFonts w:ascii="Segoe UI" w:hAnsi="Segoe UI" w:cs="Segoe UI"/>
      <w:sz w:val="18"/>
      <w:szCs w:val="18"/>
      <w:lang w:val="en-US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2022-06-25T10:57:00Z</dcterms:created>
  <dc:creator>Summa Summarum</dc:creator>
  <dc:description/>
  <cp:keywords/>
  <dc:language>en-US</dc:language>
  <cp:lastModifiedBy>Geti</cp:lastModifiedBy>
  <cp:lastPrinted>2023-09-14T10:52:00Z</cp:lastPrinted>
  <dcterms:modified xsi:type="dcterms:W3CDTF">2026-02-09T18:23:00Z</dcterms:modified>
  <cp:revision>35</cp:revision>
  <dc:subject/>
  <dc:title/>
</cp:coreProperties>
</file>