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RABIJA DODIĆ  PIB: 2304986225044,sjedište: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RABIJA DODIĆ  ,JMB :3004974220012,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09.02.2026 -31.12.2026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09.02.2026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09.02.2026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