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MARTINA  BULAKAJ KOJA OBAVLJA  PRIVREDNU DJELATNOST  SUR “AMAN“ -ULCINJ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04387201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Kodre, 25.06.2026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PREDUZETNIK MARTINA BULAKAJ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PREDUZETNIK MARTINA BULAKAJ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ABIDIN HAJDINAGA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ILIR ĐONOVIĆ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SEMIR SMAILOVIĆ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