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DOO "HOTEL GOTHIA" ZA USLUGE SMJEŠTAJA I ISHRANE - ULCINJ</w:t>
      </w:r>
    </w:p>
    <w:p w:rsidR="000A0A43" w:rsidRDefault="000A0A43" w:rsidP="000A0A43">
      <w:r>
        <w:t>PIB: 03320928</w:t>
      </w:r>
    </w:p>
    <w:p w:rsidR="00FA78F8" w:rsidRDefault="000A0A43" w:rsidP="000A0A43">
      <w:r>
        <w:t>Ulcinj, 25.06.2026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HOTEL GOTHIA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KAMER BOSHNJAKU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