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CEKOVIĆ  ARSIM KOJI OBAVLJA  PRIVREDNU DJELATNOST  STR "REA" ULCINJ  PIB: 04389190,sjedište: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ERA CEKOVIĆ  ,JMB :1109005216023,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