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AJLA LEŠEVIĆJMBG: 0101005225508       Radno mjesto: HOSTESA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