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22.06.2026.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DRUŠTVO SA OGRANIČENOM ODGOVORNOŠĆU ZA PROIZVODNJU, PROMET I USLUGE " ELA&amp;ART " ULCINJ    PIB: 04385977,sjedište: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RAMIZE CEKA , broj lične karte I3382349M matični broj:1204986459756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"DOO "ELA&amp;ART" ULCINJ" obavlja sljedeće poslove: PRODAVAČICA.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"DOO "ELA&amp;ART" ULCINJ".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22.06.2026  i važi do 22.09.2026.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22.06.2026.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RAMIZE CEKA                                                                              DOO "DOO "ELA&amp;ART" ULCINJ"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