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DRUŠTVO SA OGRANIČENOM ODGOVORNOŠĆU ZA PROIZVODNJU, PROMET I USLUGE "RICARDO RESIDENCE" ULCINJ PIB: 03626849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DRUŠTVO SA OGRANIČENOM ODGOVORNOŠĆU ZA PROIZVODNJU, PROMET I USLUGE "RICARDO RESIDENCE" ULCINJ PIB: 03626849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OMAR HOT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DRUŠTVO SA OGRANIČENOM ODGOVORNOŠĆU ZA PROIZVODNJU, PROMET I USLUGE "RICARDO RESIDENCE" ULCINJ PIB: 03626849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OMAR HOT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