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23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ZA PROIZVODNJU, PROMET I USLUGE " CASTELLOMARE" ULCINJ     PIB: 04396774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ARTAN OSMANOVIĆ , broj lične karte I54639M45 matični broj:1112985220022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DOO  "CASTELLOMARE" ULCINJ" obavlja sljedeće poslove: KONOBA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DOO  "CASTELLOMARE" ULCINJ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23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23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ARTAN OSMANOVIĆ                                                                              DOO "DOO  "CASTELLOMARE" ULCINJ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