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CAFDD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DOO ADVANCED ACCOUNTING</w:t>
      </w:r>
    </w:p>
    <w:p w14:paraId="3A9399D0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PIB:03719073 </w:t>
      </w:r>
    </w:p>
    <w:p w14:paraId="4B808306" w14:textId="5F7677E3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03/2026</w:t>
      </w:r>
      <w:r w:rsidR="001A7EC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5A33F859" w14:textId="754E2F5D" w:rsid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ULCINJ, 24.05.2026</w:t>
      </w:r>
      <w:r w:rsidR="0042295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3F9BBB3D" w14:textId="55E82363" w:rsidR="003777B4" w:rsidRPr="0042295C" w:rsidRDefault="004D083E" w:rsidP="00F668B7">
      <w:pPr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4D083E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 DOO ADVANCED ACCOUNTING, je dana 24.05.2026, godine, donio odluku kojom dokazuje:</w:t>
      </w:r>
      <w:r w:rsidR="00B32A45">
        <w:rPr>
          <w:rFonts w:ascii="Times New Roman" w:hAnsi="Times New Roman" w:cs="Times New Roman"/>
          <w:sz w:val="24"/>
          <w:szCs w:val="24"/>
          <w:lang w:val="hr-BA"/>
        </w:rPr>
      </w:r>
      <w:r w:rsidR="00F668B7" w:rsidRPr="00F668B7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42295C">
        <w:rPr>
          <w:rFonts w:ascii="Times New Roman" w:hAnsi="Times New Roman" w:cs="Times New Roman"/>
          <w:sz w:val="24"/>
          <w:szCs w:val="24"/>
          <w:lang w:val="hr-BA"/>
        </w:rPr>
      </w:r>
      <w:bookmarkStart w:id="0" w:name="_GoBack"/>
      <w:bookmarkEnd w:id="0"/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546AE79A" w14:textId="77777777" w:rsidR="00DD2F4E" w:rsidRDefault="00DD2F4E" w:rsidP="00F87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4D083E">
        <w:rPr>
          <w:rFonts w:ascii="Times New Roman" w:hAnsi="Times New Roman" w:cs="Times New Roman"/>
          <w:b/>
          <w:sz w:val="24"/>
          <w:szCs w:val="24"/>
          <w:lang w:val="hr-BA"/>
        </w:rPr>
        <w:t>P</w:t>
      </w:r>
      <w:r w:rsidR="004D083E">
        <w:rPr>
          <w:rFonts w:ascii="Times New Roman" w:hAnsi="Times New Roman" w:cs="Times New Roman"/>
          <w:b/>
          <w:sz w:val="24"/>
          <w:szCs w:val="24"/>
          <w:lang w:val="sr-Latn-ME"/>
        </w:rPr>
        <w:t>RODUŽENJE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</w:t>
      </w:r>
      <w:r w:rsidR="0059482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ZAPOŠLJAVANJA</w:t>
      </w:r>
    </w:p>
    <w:p w14:paraId="2443F3FC" w14:textId="692B003E" w:rsidR="00724D67" w:rsidRPr="00B42F23" w:rsidRDefault="00F668B7" w:rsidP="00D509BE">
      <w:pPr>
        <w:spacing w:after="0"/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DOO ADVANCED ACCOUNTING, sa sjedištem društva u  ULCINJ  i PIB  03719073,  koje zastupa izvršni direktor MIRSADA CEKOVIQ sa JMB 0806994223008.</w:t>
      </w:r>
      <w:proofErr w:type="gramStart"/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Start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End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3B2FCA" w:rsidRPr="003B2FC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5DF3D9BF" w14:textId="24161546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produženja dozvole za privremeni boravak i rad radi zapošljavanja se traži za: TEST STRANAC , JMBG/BROJ ISPRAVE P12345678, sa boravištem u Mala, Ulcinj,u daljem tekstu : Zaposleni.</w:t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sr-Latn-ME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2B537C" w:rsidRPr="002B537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EF54E00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53BE3921" w14:textId="23956287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produžava radni odnos kod Poslodavca radi obavljanja poslova na radnom mjestu konobar. Njegovom angažovanjem naše preduzeće može nesmetano da nastavi svoju poslovnu aktivnost u skladu sa važećim pravim propisima u Crnoj Gori.</w:t>
      </w:r>
      <w:r w:rsidR="00F459A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6826B4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3A28CD1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4E0101FF" w14:textId="15749890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produžava na određeno vrijeme, počev od __________-__________.god.</w:t>
        <w:tab/>
      </w:r>
      <w:r w:rsidR="003E22DD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7B665D6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4B6D802F" w14:textId="3968C1F8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 izvršavanje povjerenih poslova Zaposlenom pripada mjesečna neto zarada u iznosu od 650.00e koja se isplaćuje u skladu sa odredbama Zakona o radu, Opšteg kolektivnog ugovora i ovog Ugovora o radu. Poslodavac redovno izmiruje sve zakonske obaveze koje proističu iz rada.</w:t>
      </w:r>
      <w:r w:rsidR="0090507B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2DB62D1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756ABA4C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</w:t>
      </w:r>
      <w:r w:rsidR="007271D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1A79F5A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53D23E91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43B7294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64B75225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67D74EF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49FD981F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0C1CC28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3BCBBD91" w14:textId="1124164B" w:rsidR="00F11F1D" w:rsidRPr="00BF2A22" w:rsidRDefault="00DD2F4E" w:rsidP="00F8731E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</w:p>
    <w:sectPr w:rsidR="00F11F1D" w:rsidRPr="00BF2A22" w:rsidSect="00DD2F4E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EE44B" w14:textId="77777777" w:rsidR="00F51AF2" w:rsidRDefault="00F51AF2" w:rsidP="00886C04">
      <w:pPr>
        <w:spacing w:after="0" w:line="240" w:lineRule="auto"/>
      </w:pPr>
      <w:r>
        <w:separator/>
      </w:r>
    </w:p>
  </w:endnote>
  <w:endnote w:type="continuationSeparator" w:id="0">
    <w:p w14:paraId="2DE03B42" w14:textId="77777777" w:rsidR="00F51AF2" w:rsidRDefault="00F51AF2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86C0" w14:textId="77777777" w:rsidR="00F51AF2" w:rsidRDefault="00F51AF2" w:rsidP="00886C04">
      <w:pPr>
        <w:spacing w:after="0" w:line="240" w:lineRule="auto"/>
      </w:pPr>
      <w:r>
        <w:separator/>
      </w:r>
    </w:p>
  </w:footnote>
  <w:footnote w:type="continuationSeparator" w:id="0">
    <w:p w14:paraId="7F6FB94A" w14:textId="77777777" w:rsidR="00F51AF2" w:rsidRDefault="00F51AF2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86F47"/>
    <w:rsid w:val="0011181E"/>
    <w:rsid w:val="001260AE"/>
    <w:rsid w:val="00145921"/>
    <w:rsid w:val="001A7EC5"/>
    <w:rsid w:val="001C5E86"/>
    <w:rsid w:val="002123F9"/>
    <w:rsid w:val="00227BA4"/>
    <w:rsid w:val="0024310E"/>
    <w:rsid w:val="00247EC7"/>
    <w:rsid w:val="002837E5"/>
    <w:rsid w:val="002952DC"/>
    <w:rsid w:val="002B537C"/>
    <w:rsid w:val="003056FB"/>
    <w:rsid w:val="00344EB2"/>
    <w:rsid w:val="003777B4"/>
    <w:rsid w:val="00382EA3"/>
    <w:rsid w:val="003A0134"/>
    <w:rsid w:val="003B2FCA"/>
    <w:rsid w:val="003E22DD"/>
    <w:rsid w:val="0042295C"/>
    <w:rsid w:val="00475F7D"/>
    <w:rsid w:val="00492633"/>
    <w:rsid w:val="004D083E"/>
    <w:rsid w:val="004E2D8C"/>
    <w:rsid w:val="00590779"/>
    <w:rsid w:val="00594825"/>
    <w:rsid w:val="005C1A72"/>
    <w:rsid w:val="005D6357"/>
    <w:rsid w:val="005F54C9"/>
    <w:rsid w:val="005F64F3"/>
    <w:rsid w:val="00610142"/>
    <w:rsid w:val="00664753"/>
    <w:rsid w:val="006826B4"/>
    <w:rsid w:val="00684F03"/>
    <w:rsid w:val="006A6E2A"/>
    <w:rsid w:val="00724D67"/>
    <w:rsid w:val="007271D5"/>
    <w:rsid w:val="0076308D"/>
    <w:rsid w:val="007F3A46"/>
    <w:rsid w:val="00803BC2"/>
    <w:rsid w:val="00886C04"/>
    <w:rsid w:val="008B024B"/>
    <w:rsid w:val="008C68BC"/>
    <w:rsid w:val="0090507B"/>
    <w:rsid w:val="00910939"/>
    <w:rsid w:val="00915AD1"/>
    <w:rsid w:val="00927023"/>
    <w:rsid w:val="009821F1"/>
    <w:rsid w:val="009A5276"/>
    <w:rsid w:val="009C1AC4"/>
    <w:rsid w:val="009E0F53"/>
    <w:rsid w:val="00AC62B5"/>
    <w:rsid w:val="00B00121"/>
    <w:rsid w:val="00B32A45"/>
    <w:rsid w:val="00B41650"/>
    <w:rsid w:val="00B42F23"/>
    <w:rsid w:val="00BF2A22"/>
    <w:rsid w:val="00CC4F3E"/>
    <w:rsid w:val="00D048B9"/>
    <w:rsid w:val="00D509BE"/>
    <w:rsid w:val="00D55ABB"/>
    <w:rsid w:val="00DB43CC"/>
    <w:rsid w:val="00DC6ADF"/>
    <w:rsid w:val="00DD2F4E"/>
    <w:rsid w:val="00DE3FF1"/>
    <w:rsid w:val="00E24F30"/>
    <w:rsid w:val="00E33C74"/>
    <w:rsid w:val="00E47710"/>
    <w:rsid w:val="00E6116C"/>
    <w:rsid w:val="00E622EE"/>
    <w:rsid w:val="00E70FAF"/>
    <w:rsid w:val="00E9778B"/>
    <w:rsid w:val="00F11F1D"/>
    <w:rsid w:val="00F166A6"/>
    <w:rsid w:val="00F459AE"/>
    <w:rsid w:val="00F51AF2"/>
    <w:rsid w:val="00F56B36"/>
    <w:rsid w:val="00F668B7"/>
    <w:rsid w:val="00F7617A"/>
    <w:rsid w:val="00F8731E"/>
    <w:rsid w:val="00FD6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382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3FFD-6E07-4470-A15F-8005158A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9</cp:revision>
  <cp:lastPrinted>2026-05-11T17:53:00Z</cp:lastPrinted>
  <dcterms:created xsi:type="dcterms:W3CDTF">2025-09-10T12:15:00Z</dcterms:created>
  <dcterms:modified xsi:type="dcterms:W3CDTF">2026-05-12T15:36:00Z</dcterms:modified>
</cp:coreProperties>
</file>