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”NIKEZIĆ GROUP” ULCINJ    PIB: 04387309,sjedište: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ZUKE NIKEZIĆ , matični broj:0911992228019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ZUKE NIKEZIĆ je zaposlen na puno radno vrijeme kod poslodavca ____________________________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”NIKEZIĆ GROUP” ULCINJ obavlja sljedeće poslove: POMOĆNA RADNICA.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01.08.2026 - 31.12.2026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auto"/>
          <w:sz w:val="24"/>
          <w:szCs w:val="24"/>
        </w:rPr>
        <w:t xml:space="preserve">Izvršilac posla</w:t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Poslodavac</w:t>
      </w:r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r>
        <w:rPr>
          <w:b/>
          <w:bCs/>
          <w:i/>
          <w:iCs/>
          <w:color w:val="auto"/>
          <w:sz w:val="24"/>
          <w:szCs w:val="24"/>
        </w:rPr>
        <w:t>ZUKE NIKEZIĆ</w:t>
        <w:tab/>
        <w:t>”NIKEZIĆ GROUP” ULCINJ</w:t>
      </w:r>
      <w:r>
        <w:rPr>
          <w:b/>
          <w:bCs/>
          <w:i/>
          <w:iCs/>
          <w:color w:val="auto"/>
          <w:sz w:val="24"/>
          <w:szCs w:val="24"/>
        </w:rPr>
      </w:r>
      <w:r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