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DRUŠTVO SA OGRANIČENOM ODGOVORNOŠĆU ZA PROIZVODNJU, PROMET I USLUGE "HOTELI HOTI"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DRUŠTVO SA OGRANIČENOM ODGOVORNOŠĆU ZA PROIZVODNJU, PROMET I USLUGE "HOTELI HOTI"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DRUŠTVO SA OGRANIČENOM ODGOVORNOŠĆU ZA PROIZVODNJU, PROMET I USLUGE "HOTELI HOTI"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DIVNA MILENKOVIC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RECEPCIONERKA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KADIR MONIC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KUVAR/ICA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LEJLA SKORNJAN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RECEPCIONERKA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464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1323"/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type="dxa" w:w="1440"/>
          </w:tcPr>
          <w:p>
            <w:r>
              <w:rPr>
                <w:sz w:val="24"/>
              </w:rPr>
              <w:t>RECEPCIJA</w:t>
            </w:r>
          </w:p>
        </w:tc>
        <w:tc>
          <w:tcPr>
            <w:tcW w:type="dxa" w:w="575"/>
          </w:tcPr>
          <w:p>
            <w:r>
              <w:rPr>
                <w:sz w:val="24"/>
              </w:rPr>
            </w:r>
          </w:p>
        </w:tc>
        <w:tc>
          <w:tcPr>
            <w:tcW w:type="dxa" w:w="812"/>
          </w:tcPr>
          <w:p>
            <w:r>
              <w:rPr>
                <w:sz w:val="24"/>
              </w:rPr>
            </w:r>
          </w:p>
        </w:tc>
        <w:tc>
          <w:tcPr>
            <w:tcW w:type="dxa" w:w="804"/>
          </w:tcPr>
          <w:p>
            <w:r>
              <w:rPr>
                <w:sz w:val="24"/>
              </w:rPr>
            </w:r>
          </w:p>
        </w:tc>
        <w:tc>
          <w:tcPr>
            <w:tcW w:type="dxa" w:w="980"/>
          </w:tcPr>
          <w:p>
            <w:r>
              <w:rPr>
                <w:sz w:val="24"/>
              </w:rPr>
            </w:r>
          </w:p>
        </w:tc>
        <w:tc>
          <w:tcPr>
            <w:tcW w:type="dxa" w:w="693"/>
          </w:tcPr>
          <w:p>
            <w:r>
              <w:rPr>
                <w:sz w:val="24"/>
              </w:rPr>
            </w:r>
          </w:p>
        </w:tc>
        <w:tc>
          <w:tcPr>
            <w:tcW w:type="dxa" w:w="813"/>
          </w:tcPr>
          <w:p>
            <w:r>
              <w:rPr>
                <w:sz w:val="24"/>
              </w:rPr>
            </w:r>
          </w:p>
        </w:tc>
        <w:tc>
          <w:tcPr>
            <w:tcW w:type="dxa" w:w="955"/>
          </w:tcPr>
          <w:p>
            <w:r>
              <w:rPr>
                <w:sz w:val="24"/>
              </w:rPr>
            </w:r>
          </w:p>
        </w:tc>
      </w:tr>
      <w:tr>
        <w:tc>
          <w:tcPr>
            <w:tcW w:type="dxa" w:w="464"/>
          </w:tcPr>
          <w:p>
            <w:r>
              <w:rPr>
                <w:sz w:val="24"/>
              </w:rPr>
              <w:t>10.</w:t>
            </w:r>
          </w:p>
        </w:tc>
        <w:tc>
          <w:tcPr>
            <w:tcW w:type="dxa" w:w="1323"/>
          </w:tcPr>
          <w:p>
            <w:r>
              <w:rPr>
                <w:sz w:val="24"/>
              </w:rPr>
              <w:t>ZYLIHA LEŠEVIĆ</w:t>
            </w:r>
          </w:p>
        </w:tc>
        <w:tc>
          <w:tcPr>
            <w:tcW w:type="dxa" w:w="1440"/>
          </w:tcPr>
          <w:p>
            <w:r>
              <w:rPr>
                <w:sz w:val="24"/>
              </w:rPr>
              <w:t>CISTACICA</w:t>
            </w:r>
          </w:p>
        </w:tc>
        <w:tc>
          <w:tcPr>
            <w:tcW w:type="dxa" w:w="575"/>
          </w:tcPr>
          <w:p>
            <w:r>
              <w:rPr>
                <w:sz w:val="24"/>
              </w:rPr>
            </w:r>
          </w:p>
        </w:tc>
        <w:tc>
          <w:tcPr>
            <w:tcW w:type="dxa" w:w="812"/>
          </w:tcPr>
          <w:p>
            <w:r>
              <w:rPr>
                <w:sz w:val="24"/>
              </w:rPr>
            </w:r>
          </w:p>
        </w:tc>
        <w:tc>
          <w:tcPr>
            <w:tcW w:type="dxa" w:w="804"/>
          </w:tcPr>
          <w:p>
            <w:r>
              <w:rPr>
                <w:sz w:val="24"/>
              </w:rPr>
            </w:r>
          </w:p>
        </w:tc>
        <w:tc>
          <w:tcPr>
            <w:tcW w:type="dxa" w:w="980"/>
          </w:tcPr>
          <w:p>
            <w:r>
              <w:rPr>
                <w:sz w:val="24"/>
              </w:rPr>
            </w:r>
          </w:p>
        </w:tc>
        <w:tc>
          <w:tcPr>
            <w:tcW w:type="dxa" w:w="693"/>
          </w:tcPr>
          <w:p>
            <w:r>
              <w:rPr>
                <w:sz w:val="24"/>
              </w:rPr>
            </w:r>
          </w:p>
        </w:tc>
        <w:tc>
          <w:tcPr>
            <w:tcW w:type="dxa" w:w="813"/>
          </w:tcPr>
          <w:p>
            <w:r>
              <w:rPr>
                <w:sz w:val="24"/>
              </w:rPr>
            </w:r>
          </w:p>
        </w:tc>
        <w:tc>
          <w:tcPr>
            <w:tcW w:type="dxa" w:w="955"/>
          </w:tcPr>
          <w:p>
            <w:r>
              <w:rPr>
                <w:sz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