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ANA ANIĆ , JMB: 1502990123456  sa prebivalištem na adresi ADRESA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ADRESA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–ANA ANIĆ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–ANA ANIĆ , JMB 1502990123456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ANA ANIĆ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