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7E76E9" w:rsidRPr="00BB1463" w:rsidRDefault="00FC17F8" w:rsidP="00975065">
      <w:pPr>
        <w:pStyle w:val="NoSpacing"/>
        <w:jc w:val="center"/>
        <w:divId w:val="183986618"/>
        <w:rPr>
          <w:rFonts w:eastAsia="Times New Roman"/>
          <w:b/>
          <w:sz w:val="28"/>
          <w:szCs w:val="28"/>
        </w:rPr>
      </w:pPr>
      <w:r w:rsidRPr="00BB1463">
        <w:rPr>
          <w:rFonts w:eastAsia="Times New Roman"/>
          <w:b/>
          <w:sz w:val="28"/>
          <w:szCs w:val="28"/>
        </w:rPr>
        <w:t>O B A V J E Š T E NJ E</w:t>
      </w:r>
    </w:p>
    <w:p w:rsidR="007E76E9" w:rsidRPr="00BB1463" w:rsidRDefault="00FC17F8">
      <w:pPr>
        <w:jc w:val="center"/>
        <w:divId w:val="958418634"/>
        <w:rPr>
          <w:rFonts w:eastAsia="Times New Roman"/>
          <w:b/>
          <w:bCs/>
          <w:color w:val="000000"/>
          <w:sz w:val="28"/>
          <w:szCs w:val="28"/>
        </w:rPr>
      </w:pPr>
      <w:r w:rsidRPr="00BB1463">
        <w:rPr>
          <w:rFonts w:eastAsia="Times New Roman"/>
          <w:b/>
          <w:bCs/>
          <w:color w:val="000000"/>
          <w:sz w:val="28"/>
          <w:szCs w:val="28"/>
        </w:rPr>
        <w:t>O NAČINU I MJESTU PODNOŠENJA PRIGOVORA POTROŠAČA</w:t>
      </w:r>
    </w:p>
    <w:p w:rsidR="002F69EB" w:rsidRPr="002F69EB" w:rsidRDefault="0013397E" w:rsidP="002F69EB">
      <w:pPr>
        <w:jc w:val="center"/>
        <w:divId w:val="958418634"/>
        <w:rPr>
          <w:rFonts w:eastAsia="Times New Roman"/>
          <w:b/>
          <w:bCs/>
          <w:color w:val="000000"/>
          <w:sz w:val="28"/>
          <w:szCs w:val="28"/>
        </w:rPr>
      </w:pP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Zakona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o 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zaštiti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potrošača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(„</w:t>
      </w:r>
      <w:proofErr w:type="spellStart"/>
      <w:r w:rsidRPr="00BB1463">
        <w:rPr>
          <w:rFonts w:eastAsia="Times New Roman"/>
          <w:b/>
          <w:bCs/>
          <w:color w:val="000000"/>
          <w:sz w:val="28"/>
          <w:szCs w:val="28"/>
        </w:rPr>
        <w:t>Službeni</w:t>
      </w:r>
      <w:proofErr w:type="spell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list </w:t>
      </w:r>
      <w:proofErr w:type="gramStart"/>
      <w:r w:rsidRPr="00BB1463">
        <w:rPr>
          <w:rFonts w:eastAsia="Times New Roman"/>
          <w:b/>
          <w:bCs/>
          <w:color w:val="000000"/>
          <w:sz w:val="28"/>
          <w:szCs w:val="28"/>
        </w:rPr>
        <w:t>CG“ br.</w:t>
      </w:r>
      <w:proofErr w:type="gramEnd"/>
      <w:r w:rsidRPr="00BB1463">
        <w:rPr>
          <w:rFonts w:eastAsia="Times New Roman"/>
          <w:b/>
          <w:bCs/>
          <w:color w:val="000000"/>
          <w:sz w:val="28"/>
          <w:szCs w:val="28"/>
        </w:rPr>
        <w:t xml:space="preserve"> 012/26)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</w:rPr>
        <w:t>Potrošač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može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podnijeti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prigovor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slučaju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nesaobraznosti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ugovoru</w:t>
      </w:r>
      <w:proofErr w:type="spellEnd"/>
      <w:r w:rsidRPr="00AA21A5">
        <w:rPr>
          <w:rFonts w:eastAsia="Times New Roman"/>
          <w:color w:val="000000"/>
        </w:rPr>
        <w:t xml:space="preserve">, u </w:t>
      </w:r>
      <w:proofErr w:type="spellStart"/>
      <w:r w:rsidRPr="00AA21A5">
        <w:rPr>
          <w:rFonts w:eastAsia="Times New Roman"/>
          <w:color w:val="000000"/>
        </w:rPr>
        <w:t>vezi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datom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komercijalnom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garancijom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račun</w:t>
      </w:r>
      <w:proofErr w:type="spellEnd"/>
      <w:r w:rsidRPr="00AA21A5">
        <w:rPr>
          <w:rFonts w:eastAsia="Times New Roman"/>
          <w:color w:val="000000"/>
        </w:rPr>
        <w:t xml:space="preserve"> za </w:t>
      </w:r>
      <w:proofErr w:type="spellStart"/>
      <w:r w:rsidRPr="00AA21A5">
        <w:rPr>
          <w:rFonts w:eastAsia="Times New Roman"/>
          <w:color w:val="000000"/>
        </w:rPr>
        <w:t>kupljeni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izvršene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usluge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drugih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sličnih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razloga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</w:rPr>
        <w:t>Prigovor</w:t>
      </w:r>
      <w:proofErr w:type="spellEnd"/>
      <w:r w:rsidRPr="00AA21A5">
        <w:rPr>
          <w:rFonts w:eastAsia="Times New Roman"/>
          <w:color w:val="000000"/>
        </w:rPr>
        <w:t xml:space="preserve"> se </w:t>
      </w:r>
      <w:proofErr w:type="spellStart"/>
      <w:r w:rsidRPr="00AA21A5">
        <w:rPr>
          <w:rFonts w:eastAsia="Times New Roman"/>
          <w:color w:val="000000"/>
        </w:rPr>
        <w:t>podnosi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papiru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nekom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drugom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potrošaču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dostupnom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trajnom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mediju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objektu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gdje</w:t>
      </w:r>
      <w:proofErr w:type="spellEnd"/>
      <w:r w:rsidRPr="00AA21A5">
        <w:rPr>
          <w:rFonts w:eastAsia="Times New Roman"/>
          <w:color w:val="000000"/>
        </w:rPr>
        <w:t xml:space="preserve"> je </w:t>
      </w:r>
      <w:proofErr w:type="spellStart"/>
      <w:r w:rsidRPr="00AA21A5">
        <w:rPr>
          <w:rFonts w:eastAsia="Times New Roman"/>
          <w:color w:val="000000"/>
        </w:rPr>
        <w:t>izvršena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narudžba-prodaja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</w:rPr>
        <w:t>Kupovina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utvrđuje</w:t>
      </w:r>
      <w:proofErr w:type="spellEnd"/>
      <w:r w:rsidRPr="00AA21A5">
        <w:rPr>
          <w:rFonts w:eastAsia="Times New Roman"/>
          <w:color w:val="000000"/>
        </w:rPr>
        <w:t xml:space="preserve"> se </w:t>
      </w:r>
      <w:proofErr w:type="spellStart"/>
      <w:r w:rsidRPr="00AA21A5">
        <w:rPr>
          <w:rFonts w:eastAsia="Times New Roman"/>
          <w:color w:val="000000"/>
        </w:rPr>
        <w:t>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osnovu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računa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kupovini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ugovora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prodaji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izjave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komercijalnoj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garanciji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drugi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odgovarajući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način</w:t>
      </w:r>
      <w:proofErr w:type="spellEnd"/>
      <w:r w:rsidRPr="00AA21A5">
        <w:rPr>
          <w:rFonts w:eastAsia="Times New Roman"/>
          <w:color w:val="000000"/>
        </w:rPr>
        <w:t xml:space="preserve"> (</w:t>
      </w:r>
      <w:proofErr w:type="spellStart"/>
      <w:r w:rsidRPr="00AA21A5">
        <w:rPr>
          <w:rFonts w:eastAsia="Times New Roman"/>
          <w:color w:val="000000"/>
        </w:rPr>
        <w:t>izvodom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fiskalne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kase</w:t>
      </w:r>
      <w:proofErr w:type="spellEnd"/>
      <w:r w:rsidRPr="00AA21A5">
        <w:rPr>
          <w:rFonts w:eastAsia="Times New Roman"/>
          <w:color w:val="000000"/>
        </w:rPr>
        <w:t xml:space="preserve">-ENU </w:t>
      </w:r>
      <w:proofErr w:type="spellStart"/>
      <w:r w:rsidRPr="00AA21A5">
        <w:rPr>
          <w:rFonts w:eastAsia="Times New Roman"/>
          <w:color w:val="000000"/>
        </w:rPr>
        <w:t>Elektronskog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naplatnog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mjesta</w:t>
      </w:r>
      <w:proofErr w:type="spellEnd"/>
      <w:r w:rsidRPr="00AA21A5">
        <w:rPr>
          <w:rFonts w:eastAsia="Times New Roman"/>
          <w:color w:val="000000"/>
        </w:rPr>
        <w:t xml:space="preserve">, </w:t>
      </w:r>
      <w:proofErr w:type="spellStart"/>
      <w:r w:rsidRPr="00AA21A5">
        <w:rPr>
          <w:rFonts w:eastAsia="Times New Roman"/>
          <w:color w:val="000000"/>
        </w:rPr>
        <w:t>poslovne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druge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odgovarajuće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dokumentacije</w:t>
      </w:r>
      <w:proofErr w:type="spellEnd"/>
      <w:r w:rsidRPr="00AA21A5">
        <w:rPr>
          <w:rFonts w:eastAsia="Times New Roman"/>
          <w:color w:val="000000"/>
        </w:rPr>
        <w:t>).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proofErr w:type="spellStart"/>
      <w:r w:rsidRPr="00AA21A5">
        <w:rPr>
          <w:rFonts w:eastAsia="Times New Roman"/>
          <w:color w:val="000000"/>
        </w:rPr>
        <w:t>Prigovor</w:t>
      </w:r>
      <w:proofErr w:type="spellEnd"/>
      <w:r w:rsidRPr="00AA21A5">
        <w:rPr>
          <w:rFonts w:eastAsia="Times New Roman"/>
          <w:color w:val="000000"/>
        </w:rPr>
        <w:t xml:space="preserve"> se </w:t>
      </w:r>
      <w:proofErr w:type="spellStart"/>
      <w:r w:rsidRPr="00AA21A5">
        <w:rPr>
          <w:rFonts w:eastAsia="Times New Roman"/>
          <w:color w:val="000000"/>
        </w:rPr>
        <w:t>podnosi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kod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uposlenog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radnika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objektu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toku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radnog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vremena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O </w:t>
      </w:r>
      <w:proofErr w:type="spellStart"/>
      <w:r w:rsidRPr="00AA21A5">
        <w:rPr>
          <w:rFonts w:eastAsia="Times New Roman"/>
          <w:color w:val="000000"/>
        </w:rPr>
        <w:t>prijemu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prigovora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vodi</w:t>
      </w:r>
      <w:proofErr w:type="spellEnd"/>
      <w:r w:rsidRPr="00AA21A5">
        <w:rPr>
          <w:rFonts w:eastAsia="Times New Roman"/>
          <w:color w:val="000000"/>
        </w:rPr>
        <w:t xml:space="preserve"> se </w:t>
      </w:r>
      <w:proofErr w:type="spellStart"/>
      <w:r w:rsidRPr="00AA21A5">
        <w:rPr>
          <w:rFonts w:eastAsia="Times New Roman"/>
          <w:color w:val="000000"/>
        </w:rPr>
        <w:t>posebna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evidencija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obavezom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čuvanja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najmanje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dvije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godine</w:t>
      </w:r>
      <w:proofErr w:type="spellEnd"/>
      <w:r w:rsidRPr="00AA21A5">
        <w:rPr>
          <w:rFonts w:eastAsia="Times New Roman"/>
          <w:color w:val="000000"/>
        </w:rPr>
        <w:t xml:space="preserve"> od dana </w:t>
      </w:r>
      <w:proofErr w:type="spellStart"/>
      <w:r w:rsidRPr="00AA21A5">
        <w:rPr>
          <w:rFonts w:eastAsia="Times New Roman"/>
          <w:color w:val="000000"/>
        </w:rPr>
        <w:t>podnošenja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prigovora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1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O </w:t>
      </w:r>
      <w:proofErr w:type="spellStart"/>
      <w:r w:rsidRPr="00AA21A5">
        <w:rPr>
          <w:rFonts w:eastAsia="Times New Roman"/>
          <w:color w:val="000000"/>
        </w:rPr>
        <w:t>prigovoru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potrošača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odlučuje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direktor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divId w:val="1467091860"/>
        <w:rPr>
          <w:rFonts w:eastAsia="Times New Roman"/>
          <w:b/>
          <w:bCs/>
          <w:color w:val="000000"/>
          <w:u w:val="single"/>
        </w:rPr>
      </w:pPr>
      <w:proofErr w:type="spellStart"/>
      <w:r w:rsidRPr="00AA21A5">
        <w:rPr>
          <w:rFonts w:eastAsia="Times New Roman"/>
          <w:b/>
          <w:bCs/>
          <w:color w:val="000000"/>
          <w:u w:val="single"/>
        </w:rPr>
        <w:t>Obavještenje</w:t>
      </w:r>
      <w:proofErr w:type="spellEnd"/>
      <w:r w:rsidRPr="00AA21A5">
        <w:rPr>
          <w:rFonts w:eastAsia="Times New Roman"/>
          <w:b/>
          <w:bCs/>
          <w:color w:val="000000"/>
          <w:u w:val="single"/>
        </w:rPr>
        <w:t xml:space="preserve"> o </w:t>
      </w:r>
      <w:proofErr w:type="spellStart"/>
      <w:r w:rsidRPr="00AA21A5">
        <w:rPr>
          <w:rFonts w:eastAsia="Times New Roman"/>
          <w:b/>
          <w:bCs/>
          <w:color w:val="000000"/>
          <w:u w:val="single"/>
        </w:rPr>
        <w:t>rokovima</w:t>
      </w:r>
      <w:proofErr w:type="spellEnd"/>
      <w:r w:rsidRPr="00AA21A5">
        <w:rPr>
          <w:rFonts w:eastAsia="Times New Roman"/>
          <w:b/>
          <w:bCs/>
          <w:color w:val="000000"/>
          <w:u w:val="single"/>
        </w:rPr>
        <w:t xml:space="preserve"> za </w:t>
      </w:r>
      <w:proofErr w:type="spellStart"/>
      <w:r w:rsidRPr="00AA21A5">
        <w:rPr>
          <w:rFonts w:eastAsia="Times New Roman"/>
          <w:b/>
          <w:bCs/>
          <w:color w:val="000000"/>
          <w:u w:val="single"/>
        </w:rPr>
        <w:t>podnošenje</w:t>
      </w:r>
      <w:proofErr w:type="spellEnd"/>
      <w:r w:rsidRPr="00AA21A5">
        <w:rPr>
          <w:rFonts w:eastAsia="Times New Roman"/>
          <w:b/>
          <w:bCs/>
          <w:color w:val="000000"/>
          <w:u w:val="single"/>
        </w:rPr>
        <w:t xml:space="preserve"> </w:t>
      </w:r>
      <w:proofErr w:type="spellStart"/>
      <w:r w:rsidRPr="00AA21A5">
        <w:rPr>
          <w:rFonts w:eastAsia="Times New Roman"/>
          <w:b/>
          <w:bCs/>
          <w:color w:val="000000"/>
          <w:u w:val="single"/>
        </w:rPr>
        <w:t>prigovora</w:t>
      </w:r>
      <w:proofErr w:type="spellEnd"/>
    </w:p>
    <w:p w:rsidR="007E76E9" w:rsidRPr="00AA21A5" w:rsidRDefault="00FC17F8">
      <w:pPr>
        <w:pStyle w:val="NormalWeb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4"/>
          <w:szCs w:val="24"/>
        </w:rPr>
        <w:t>Potrošač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može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podnijeti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</w:t>
      </w:r>
      <w:proofErr w:type="spellEnd"/>
      <w:r w:rsidRPr="00AA21A5">
        <w:rPr>
          <w:color w:val="000000"/>
          <w:sz w:val="24"/>
          <w:szCs w:val="24"/>
        </w:rPr>
        <w:t>:</w:t>
      </w:r>
    </w:p>
    <w:p w:rsidR="007E76E9" w:rsidRPr="00AA21A5" w:rsidRDefault="00FC17F8">
      <w:pPr>
        <w:numPr>
          <w:ilvl w:val="0"/>
          <w:numId w:val="2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U </w:t>
      </w:r>
      <w:proofErr w:type="spellStart"/>
      <w:r w:rsidRPr="00AA21A5">
        <w:rPr>
          <w:rFonts w:eastAsia="Times New Roman"/>
          <w:color w:val="000000"/>
        </w:rPr>
        <w:t>slučaju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nesaobraznosti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proizvoda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roku</w:t>
      </w:r>
      <w:proofErr w:type="spellEnd"/>
      <w:r w:rsidRPr="00AA21A5">
        <w:rPr>
          <w:rFonts w:eastAsia="Times New Roman"/>
          <w:color w:val="000000"/>
        </w:rPr>
        <w:t xml:space="preserve"> od </w:t>
      </w:r>
      <w:proofErr w:type="spellStart"/>
      <w:r w:rsidRPr="00AA21A5">
        <w:rPr>
          <w:rFonts w:eastAsia="Times New Roman"/>
          <w:color w:val="000000"/>
        </w:rPr>
        <w:t>dvije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godine</w:t>
      </w:r>
      <w:proofErr w:type="spellEnd"/>
      <w:r w:rsidRPr="00AA21A5">
        <w:rPr>
          <w:rFonts w:eastAsia="Times New Roman"/>
          <w:color w:val="000000"/>
        </w:rPr>
        <w:t xml:space="preserve"> od dana </w:t>
      </w:r>
      <w:proofErr w:type="spellStart"/>
      <w:r w:rsidRPr="00AA21A5">
        <w:rPr>
          <w:rFonts w:eastAsia="Times New Roman"/>
          <w:color w:val="000000"/>
        </w:rPr>
        <w:t>kupovine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proizvoda</w:t>
      </w:r>
      <w:proofErr w:type="spellEnd"/>
      <w:r w:rsidRPr="00AA21A5">
        <w:rPr>
          <w:rFonts w:eastAsia="Times New Roman"/>
          <w:color w:val="000000"/>
        </w:rPr>
        <w:t xml:space="preserve"> (</w:t>
      </w:r>
      <w:proofErr w:type="spellStart"/>
      <w:r w:rsidRPr="00AA21A5">
        <w:rPr>
          <w:rFonts w:eastAsia="Times New Roman"/>
          <w:color w:val="000000"/>
        </w:rPr>
        <w:t>Čl</w:t>
      </w:r>
      <w:proofErr w:type="spellEnd"/>
      <w:r w:rsidRPr="00AA21A5">
        <w:rPr>
          <w:rFonts w:eastAsia="Times New Roman"/>
          <w:color w:val="000000"/>
        </w:rPr>
        <w:t xml:space="preserve">. 51 </w:t>
      </w:r>
      <w:proofErr w:type="spellStart"/>
      <w:r w:rsidRPr="00AA21A5">
        <w:rPr>
          <w:rFonts w:eastAsia="Times New Roman"/>
          <w:color w:val="000000"/>
        </w:rPr>
        <w:t>kao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čl</w:t>
      </w:r>
      <w:proofErr w:type="spellEnd"/>
      <w:r w:rsidRPr="00AA21A5">
        <w:rPr>
          <w:rFonts w:eastAsia="Times New Roman"/>
          <w:color w:val="000000"/>
        </w:rPr>
        <w:t xml:space="preserve">. 58, 60 </w:t>
      </w:r>
      <w:proofErr w:type="spellStart"/>
      <w:r w:rsidRPr="00AA21A5">
        <w:rPr>
          <w:rFonts w:eastAsia="Times New Roman"/>
          <w:color w:val="000000"/>
        </w:rPr>
        <w:t>i</w:t>
      </w:r>
      <w:proofErr w:type="spellEnd"/>
      <w:r w:rsidRPr="00AA21A5">
        <w:rPr>
          <w:rFonts w:eastAsia="Times New Roman"/>
          <w:color w:val="000000"/>
        </w:rPr>
        <w:t xml:space="preserve"> 74 </w:t>
      </w:r>
      <w:proofErr w:type="spellStart"/>
      <w:r w:rsidRPr="00AA21A5">
        <w:rPr>
          <w:rFonts w:eastAsia="Times New Roman"/>
          <w:color w:val="000000"/>
        </w:rPr>
        <w:t>Zakona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zaštiti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potrošača</w:t>
      </w:r>
      <w:proofErr w:type="spellEnd"/>
      <w:r w:rsidRPr="00AA21A5">
        <w:rPr>
          <w:rFonts w:eastAsia="Times New Roman"/>
          <w:color w:val="000000"/>
        </w:rPr>
        <w:t>)</w:t>
      </w:r>
    </w:p>
    <w:p w:rsidR="007E76E9" w:rsidRPr="00AA21A5" w:rsidRDefault="00FC17F8">
      <w:pPr>
        <w:numPr>
          <w:ilvl w:val="0"/>
          <w:numId w:val="2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U </w:t>
      </w:r>
      <w:proofErr w:type="spellStart"/>
      <w:r w:rsidRPr="00AA21A5">
        <w:rPr>
          <w:rFonts w:eastAsia="Times New Roman"/>
          <w:color w:val="000000"/>
        </w:rPr>
        <w:t>slučaju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izmjene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digitalnog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sadržaja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digitalne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usluge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roku</w:t>
      </w:r>
      <w:proofErr w:type="spellEnd"/>
      <w:r w:rsidRPr="00AA21A5">
        <w:rPr>
          <w:rFonts w:eastAsia="Times New Roman"/>
          <w:color w:val="000000"/>
        </w:rPr>
        <w:t xml:space="preserve"> od 30 dana od </w:t>
      </w:r>
      <w:proofErr w:type="spellStart"/>
      <w:r w:rsidRPr="00AA21A5">
        <w:rPr>
          <w:rFonts w:eastAsia="Times New Roman"/>
          <w:color w:val="000000"/>
        </w:rPr>
        <w:t>prijema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obavještenja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izmjeni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od </w:t>
      </w:r>
      <w:proofErr w:type="spellStart"/>
      <w:r w:rsidRPr="00AA21A5">
        <w:rPr>
          <w:rFonts w:eastAsia="Times New Roman"/>
          <w:color w:val="000000"/>
        </w:rPr>
        <w:t>trenutka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kada</w:t>
      </w:r>
      <w:proofErr w:type="spellEnd"/>
      <w:r w:rsidRPr="00AA21A5">
        <w:rPr>
          <w:rFonts w:eastAsia="Times New Roman"/>
          <w:color w:val="000000"/>
        </w:rPr>
        <w:t xml:space="preserve"> je </w:t>
      </w:r>
      <w:proofErr w:type="spellStart"/>
      <w:r w:rsidRPr="00AA21A5">
        <w:rPr>
          <w:rFonts w:eastAsia="Times New Roman"/>
          <w:color w:val="000000"/>
        </w:rPr>
        <w:t>trgovac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izmijenio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digitalni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sadržaj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ili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digitalnu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uslugu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zavisnosti</w:t>
      </w:r>
      <w:proofErr w:type="spellEnd"/>
      <w:r w:rsidRPr="00AA21A5">
        <w:rPr>
          <w:rFonts w:eastAsia="Times New Roman"/>
          <w:color w:val="000000"/>
        </w:rPr>
        <w:t xml:space="preserve"> od toga </w:t>
      </w:r>
      <w:proofErr w:type="spellStart"/>
      <w:r w:rsidRPr="00AA21A5">
        <w:rPr>
          <w:rFonts w:eastAsia="Times New Roman"/>
          <w:color w:val="000000"/>
        </w:rPr>
        <w:t>što</w:t>
      </w:r>
      <w:proofErr w:type="spellEnd"/>
      <w:r w:rsidRPr="00AA21A5">
        <w:rPr>
          <w:rFonts w:eastAsia="Times New Roman"/>
          <w:color w:val="000000"/>
        </w:rPr>
        <w:t xml:space="preserve"> je </w:t>
      </w:r>
      <w:proofErr w:type="spellStart"/>
      <w:r w:rsidRPr="00AA21A5">
        <w:rPr>
          <w:rFonts w:eastAsia="Times New Roman"/>
          <w:color w:val="000000"/>
        </w:rPr>
        <w:t>nastupilo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kasnije</w:t>
      </w:r>
      <w:proofErr w:type="spellEnd"/>
      <w:r w:rsidRPr="00AA21A5">
        <w:rPr>
          <w:rFonts w:eastAsia="Times New Roman"/>
          <w:color w:val="000000"/>
        </w:rPr>
        <w:t>,</w:t>
      </w:r>
    </w:p>
    <w:p w:rsidR="007E76E9" w:rsidRPr="00AA21A5" w:rsidRDefault="00FC17F8">
      <w:pPr>
        <w:numPr>
          <w:ilvl w:val="0"/>
          <w:numId w:val="2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U </w:t>
      </w:r>
      <w:proofErr w:type="spellStart"/>
      <w:r w:rsidRPr="00AA21A5">
        <w:rPr>
          <w:rFonts w:eastAsia="Times New Roman"/>
          <w:color w:val="000000"/>
        </w:rPr>
        <w:t>vezi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sa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datom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komercijalnom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garancijom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roku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izjave</w:t>
      </w:r>
      <w:proofErr w:type="spellEnd"/>
      <w:r w:rsidRPr="00AA21A5">
        <w:rPr>
          <w:rFonts w:eastAsia="Times New Roman"/>
          <w:color w:val="000000"/>
        </w:rPr>
        <w:t xml:space="preserve"> o </w:t>
      </w:r>
      <w:proofErr w:type="spellStart"/>
      <w:r w:rsidRPr="00AA21A5">
        <w:rPr>
          <w:rFonts w:eastAsia="Times New Roman"/>
          <w:color w:val="000000"/>
        </w:rPr>
        <w:t>komercijalnoj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ga</w:t>
      </w:r>
      <w:bookmarkStart w:id="0" w:name="_GoBack"/>
      <w:bookmarkEnd w:id="0"/>
      <w:r w:rsidRPr="00AA21A5">
        <w:rPr>
          <w:rFonts w:eastAsia="Times New Roman"/>
          <w:color w:val="000000"/>
        </w:rPr>
        <w:t>ranciji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numPr>
          <w:ilvl w:val="0"/>
          <w:numId w:val="2"/>
        </w:numPr>
        <w:spacing w:before="60" w:after="60"/>
        <w:ind w:left="375"/>
        <w:divId w:val="146215174"/>
        <w:rPr>
          <w:rFonts w:eastAsia="Times New Roman"/>
          <w:color w:val="000000"/>
        </w:rPr>
      </w:pPr>
      <w:r w:rsidRPr="00AA21A5">
        <w:rPr>
          <w:rFonts w:eastAsia="Times New Roman"/>
          <w:color w:val="000000"/>
        </w:rPr>
        <w:t xml:space="preserve">Na </w:t>
      </w:r>
      <w:proofErr w:type="spellStart"/>
      <w:r w:rsidRPr="00AA21A5">
        <w:rPr>
          <w:rFonts w:eastAsia="Times New Roman"/>
          <w:color w:val="000000"/>
        </w:rPr>
        <w:t>račun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odmah</w:t>
      </w:r>
      <w:proofErr w:type="spellEnd"/>
      <w:r w:rsidRPr="00AA21A5">
        <w:rPr>
          <w:rFonts w:eastAsia="Times New Roman"/>
          <w:color w:val="000000"/>
        </w:rPr>
        <w:t xml:space="preserve"> a </w:t>
      </w:r>
      <w:proofErr w:type="spellStart"/>
      <w:r w:rsidRPr="00AA21A5">
        <w:rPr>
          <w:rFonts w:eastAsia="Times New Roman"/>
          <w:color w:val="000000"/>
        </w:rPr>
        <w:t>najkasnije</w:t>
      </w:r>
      <w:proofErr w:type="spellEnd"/>
      <w:r w:rsidRPr="00AA21A5">
        <w:rPr>
          <w:rFonts w:eastAsia="Times New Roman"/>
          <w:color w:val="000000"/>
        </w:rPr>
        <w:t xml:space="preserve"> u </w:t>
      </w:r>
      <w:proofErr w:type="spellStart"/>
      <w:r w:rsidRPr="00AA21A5">
        <w:rPr>
          <w:rFonts w:eastAsia="Times New Roman"/>
          <w:color w:val="000000"/>
        </w:rPr>
        <w:t>roku</w:t>
      </w:r>
      <w:proofErr w:type="spellEnd"/>
      <w:r w:rsidRPr="00AA21A5">
        <w:rPr>
          <w:rFonts w:eastAsia="Times New Roman"/>
          <w:color w:val="000000"/>
        </w:rPr>
        <w:t xml:space="preserve"> od </w:t>
      </w:r>
      <w:proofErr w:type="spellStart"/>
      <w:r w:rsidRPr="00AA21A5">
        <w:rPr>
          <w:rFonts w:eastAsia="Times New Roman"/>
          <w:color w:val="000000"/>
        </w:rPr>
        <w:t>osam</w:t>
      </w:r>
      <w:proofErr w:type="spellEnd"/>
      <w:r w:rsidRPr="00AA21A5">
        <w:rPr>
          <w:rFonts w:eastAsia="Times New Roman"/>
          <w:color w:val="000000"/>
        </w:rPr>
        <w:t xml:space="preserve"> dana od dana </w:t>
      </w:r>
      <w:proofErr w:type="spellStart"/>
      <w:r w:rsidRPr="00AA21A5">
        <w:rPr>
          <w:rFonts w:eastAsia="Times New Roman"/>
          <w:color w:val="000000"/>
        </w:rPr>
        <w:t>plaćanja</w:t>
      </w:r>
      <w:proofErr w:type="spellEnd"/>
      <w:r w:rsidRPr="00AA21A5">
        <w:rPr>
          <w:rFonts w:eastAsia="Times New Roman"/>
          <w:color w:val="000000"/>
        </w:rPr>
        <w:t xml:space="preserve"> </w:t>
      </w:r>
      <w:proofErr w:type="spellStart"/>
      <w:r w:rsidRPr="00AA21A5">
        <w:rPr>
          <w:rFonts w:eastAsia="Times New Roman"/>
          <w:color w:val="000000"/>
        </w:rPr>
        <w:t>računa</w:t>
      </w:r>
      <w:proofErr w:type="spellEnd"/>
      <w:r w:rsidRPr="00AA21A5">
        <w:rPr>
          <w:rFonts w:eastAsia="Times New Roman"/>
          <w:color w:val="000000"/>
        </w:rPr>
        <w:t>.</w:t>
      </w:r>
    </w:p>
    <w:p w:rsidR="007E76E9" w:rsidRPr="00AA21A5" w:rsidRDefault="00FC17F8">
      <w:pPr>
        <w:divId w:val="300379771"/>
        <w:rPr>
          <w:rFonts w:eastAsia="Times New Roman"/>
          <w:b/>
          <w:bCs/>
          <w:color w:val="000000"/>
          <w:u w:val="single"/>
        </w:rPr>
      </w:pPr>
      <w:proofErr w:type="spellStart"/>
      <w:r w:rsidRPr="00AA21A5">
        <w:rPr>
          <w:rFonts w:eastAsia="Times New Roman"/>
          <w:b/>
          <w:bCs/>
          <w:color w:val="000000"/>
          <w:u w:val="single"/>
        </w:rPr>
        <w:t>Rješavanje</w:t>
      </w:r>
      <w:proofErr w:type="spellEnd"/>
      <w:r w:rsidRPr="00AA21A5">
        <w:rPr>
          <w:rFonts w:eastAsia="Times New Roman"/>
          <w:b/>
          <w:bCs/>
          <w:color w:val="000000"/>
          <w:u w:val="single"/>
        </w:rPr>
        <w:t xml:space="preserve"> </w:t>
      </w:r>
      <w:proofErr w:type="spellStart"/>
      <w:r w:rsidRPr="00AA21A5">
        <w:rPr>
          <w:rFonts w:eastAsia="Times New Roman"/>
          <w:b/>
          <w:bCs/>
          <w:color w:val="000000"/>
          <w:u w:val="single"/>
        </w:rPr>
        <w:t>prigovora</w:t>
      </w:r>
      <w:proofErr w:type="spellEnd"/>
    </w:p>
    <w:p w:rsidR="007E76E9" w:rsidRPr="00AA21A5" w:rsidRDefault="00FC17F8">
      <w:pPr>
        <w:pStyle w:val="NormalWeb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4"/>
          <w:szCs w:val="24"/>
        </w:rPr>
        <w:t>Potrošaču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će</w:t>
      </w:r>
      <w:proofErr w:type="spellEnd"/>
      <w:r w:rsidRPr="00AA21A5">
        <w:rPr>
          <w:color w:val="000000"/>
          <w:sz w:val="24"/>
          <w:szCs w:val="24"/>
        </w:rPr>
        <w:t xml:space="preserve"> se u </w:t>
      </w:r>
      <w:proofErr w:type="spellStart"/>
      <w:r w:rsidRPr="00AA21A5">
        <w:rPr>
          <w:color w:val="000000"/>
          <w:sz w:val="24"/>
          <w:szCs w:val="24"/>
        </w:rPr>
        <w:t>roku</w:t>
      </w:r>
      <w:proofErr w:type="spellEnd"/>
      <w:r w:rsidRPr="00AA21A5">
        <w:rPr>
          <w:color w:val="000000"/>
          <w:sz w:val="24"/>
          <w:szCs w:val="24"/>
        </w:rPr>
        <w:t xml:space="preserve"> od </w:t>
      </w:r>
      <w:proofErr w:type="spellStart"/>
      <w:r w:rsidRPr="00AA21A5">
        <w:rPr>
          <w:color w:val="000000"/>
          <w:sz w:val="24"/>
          <w:szCs w:val="24"/>
        </w:rPr>
        <w:t>osam</w:t>
      </w:r>
      <w:proofErr w:type="spellEnd"/>
      <w:r w:rsidRPr="00AA21A5">
        <w:rPr>
          <w:color w:val="000000"/>
          <w:sz w:val="24"/>
          <w:szCs w:val="24"/>
        </w:rPr>
        <w:t xml:space="preserve"> dana od dana </w:t>
      </w:r>
      <w:proofErr w:type="spellStart"/>
      <w:r w:rsidRPr="00AA21A5">
        <w:rPr>
          <w:color w:val="000000"/>
          <w:sz w:val="24"/>
          <w:szCs w:val="24"/>
        </w:rPr>
        <w:t>prijema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odgovoriti</w:t>
      </w:r>
      <w:proofErr w:type="spellEnd"/>
      <w:r w:rsidRPr="00AA21A5">
        <w:rPr>
          <w:color w:val="000000"/>
          <w:sz w:val="24"/>
          <w:szCs w:val="24"/>
        </w:rPr>
        <w:t xml:space="preserve"> u </w:t>
      </w:r>
      <w:proofErr w:type="spellStart"/>
      <w:r w:rsidRPr="00AA21A5">
        <w:rPr>
          <w:color w:val="000000"/>
          <w:sz w:val="24"/>
          <w:szCs w:val="24"/>
        </w:rPr>
        <w:t>pisanoj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formi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na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papiru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ili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nekom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drugom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potrošaču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dostupnom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trajnom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mediju</w:t>
      </w:r>
      <w:proofErr w:type="spellEnd"/>
      <w:r w:rsidRPr="00AA21A5">
        <w:rPr>
          <w:color w:val="000000"/>
          <w:sz w:val="24"/>
          <w:szCs w:val="24"/>
        </w:rPr>
        <w:t xml:space="preserve">, </w:t>
      </w:r>
      <w:proofErr w:type="spellStart"/>
      <w:r w:rsidRPr="00AA21A5">
        <w:rPr>
          <w:color w:val="000000"/>
          <w:sz w:val="24"/>
          <w:szCs w:val="24"/>
        </w:rPr>
        <w:t>sa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izjašnjenjem</w:t>
      </w:r>
      <w:proofErr w:type="spellEnd"/>
      <w:r w:rsidRPr="00AA21A5">
        <w:rPr>
          <w:color w:val="000000"/>
          <w:sz w:val="24"/>
          <w:szCs w:val="24"/>
        </w:rPr>
        <w:t xml:space="preserve"> o </w:t>
      </w:r>
      <w:proofErr w:type="spellStart"/>
      <w:r w:rsidRPr="00AA21A5">
        <w:rPr>
          <w:color w:val="000000"/>
          <w:sz w:val="24"/>
          <w:szCs w:val="24"/>
        </w:rPr>
        <w:t>sadržini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zahtjeva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iz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prijedlogom</w:t>
      </w:r>
      <w:proofErr w:type="spellEnd"/>
      <w:r w:rsidRPr="00AA21A5">
        <w:rPr>
          <w:color w:val="000000"/>
          <w:sz w:val="24"/>
          <w:szCs w:val="24"/>
        </w:rPr>
        <w:t xml:space="preserve"> za </w:t>
      </w:r>
      <w:proofErr w:type="spellStart"/>
      <w:r w:rsidRPr="00AA21A5">
        <w:rPr>
          <w:color w:val="000000"/>
          <w:sz w:val="24"/>
          <w:szCs w:val="24"/>
        </w:rPr>
        <w:t>njegovo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rješavanje</w:t>
      </w:r>
      <w:proofErr w:type="spellEnd"/>
      <w:r w:rsidRPr="00AA21A5">
        <w:rPr>
          <w:color w:val="000000"/>
          <w:sz w:val="24"/>
          <w:szCs w:val="24"/>
        </w:rPr>
        <w:t>.</w:t>
      </w:r>
    </w:p>
    <w:p w:rsidR="007E76E9" w:rsidRPr="00AA21A5" w:rsidRDefault="00FC17F8">
      <w:pPr>
        <w:pStyle w:val="NormalWeb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4"/>
          <w:szCs w:val="24"/>
        </w:rPr>
        <w:t>Ukoliko</w:t>
      </w:r>
      <w:proofErr w:type="spellEnd"/>
      <w:r w:rsidRPr="00AA21A5">
        <w:rPr>
          <w:color w:val="000000"/>
          <w:sz w:val="24"/>
          <w:szCs w:val="24"/>
        </w:rPr>
        <w:t xml:space="preserve"> se </w:t>
      </w:r>
      <w:proofErr w:type="spellStart"/>
      <w:r w:rsidRPr="00AA21A5">
        <w:rPr>
          <w:color w:val="000000"/>
          <w:sz w:val="24"/>
          <w:szCs w:val="24"/>
        </w:rPr>
        <w:t>prigovor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kupca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rješava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sa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odlaganjem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istom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će</w:t>
      </w:r>
      <w:proofErr w:type="spellEnd"/>
      <w:r w:rsidRPr="00AA21A5">
        <w:rPr>
          <w:color w:val="000000"/>
          <w:sz w:val="24"/>
          <w:szCs w:val="24"/>
        </w:rPr>
        <w:t xml:space="preserve"> se </w:t>
      </w:r>
      <w:proofErr w:type="spellStart"/>
      <w:r w:rsidRPr="00AA21A5">
        <w:rPr>
          <w:color w:val="000000"/>
          <w:sz w:val="24"/>
          <w:szCs w:val="24"/>
        </w:rPr>
        <w:t>izdati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Potvrda</w:t>
      </w:r>
      <w:proofErr w:type="spellEnd"/>
      <w:r w:rsidRPr="00AA21A5">
        <w:rPr>
          <w:color w:val="000000"/>
          <w:sz w:val="24"/>
          <w:szCs w:val="24"/>
        </w:rPr>
        <w:t xml:space="preserve"> o </w:t>
      </w:r>
      <w:proofErr w:type="spellStart"/>
      <w:r w:rsidRPr="00AA21A5">
        <w:rPr>
          <w:color w:val="000000"/>
          <w:sz w:val="24"/>
          <w:szCs w:val="24"/>
        </w:rPr>
        <w:t>prijemu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shodno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odredbama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čl</w:t>
      </w:r>
      <w:proofErr w:type="spellEnd"/>
      <w:r w:rsidRPr="00AA21A5">
        <w:rPr>
          <w:color w:val="000000"/>
          <w:sz w:val="24"/>
          <w:szCs w:val="24"/>
        </w:rPr>
        <w:t xml:space="preserve">. 29. </w:t>
      </w:r>
      <w:proofErr w:type="spellStart"/>
      <w:r w:rsidRPr="00AA21A5">
        <w:rPr>
          <w:color w:val="000000"/>
          <w:sz w:val="24"/>
          <w:szCs w:val="24"/>
        </w:rPr>
        <w:t>stav</w:t>
      </w:r>
      <w:proofErr w:type="spellEnd"/>
      <w:r w:rsidRPr="00AA21A5">
        <w:rPr>
          <w:color w:val="000000"/>
          <w:sz w:val="24"/>
          <w:szCs w:val="24"/>
        </w:rPr>
        <w:t xml:space="preserve"> 2, </w:t>
      </w:r>
      <w:proofErr w:type="spellStart"/>
      <w:r w:rsidRPr="00AA21A5">
        <w:rPr>
          <w:color w:val="000000"/>
          <w:sz w:val="24"/>
          <w:szCs w:val="24"/>
        </w:rPr>
        <w:t>istog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zakona</w:t>
      </w:r>
      <w:proofErr w:type="spellEnd"/>
      <w:r w:rsidRPr="00AA21A5">
        <w:rPr>
          <w:color w:val="000000"/>
          <w:sz w:val="24"/>
          <w:szCs w:val="24"/>
        </w:rPr>
        <w:t>.</w:t>
      </w:r>
    </w:p>
    <w:p w:rsidR="007E76E9" w:rsidRPr="00AA21A5" w:rsidRDefault="00FC17F8">
      <w:pPr>
        <w:pStyle w:val="NormalWeb"/>
        <w:divId w:val="146215174"/>
        <w:rPr>
          <w:color w:val="000000"/>
          <w:sz w:val="24"/>
          <w:szCs w:val="24"/>
        </w:rPr>
      </w:pPr>
      <w:proofErr w:type="spellStart"/>
      <w:r w:rsidRPr="00AA21A5">
        <w:rPr>
          <w:color w:val="000000"/>
          <w:sz w:val="24"/>
          <w:szCs w:val="24"/>
        </w:rPr>
        <w:t>Shodno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odredbama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Čl</w:t>
      </w:r>
      <w:proofErr w:type="spellEnd"/>
      <w:r w:rsidRPr="00AA21A5">
        <w:rPr>
          <w:color w:val="000000"/>
          <w:sz w:val="24"/>
          <w:szCs w:val="24"/>
        </w:rPr>
        <w:t xml:space="preserve">. 27 </w:t>
      </w:r>
      <w:proofErr w:type="spellStart"/>
      <w:r w:rsidRPr="00AA21A5">
        <w:rPr>
          <w:color w:val="000000"/>
          <w:sz w:val="24"/>
          <w:szCs w:val="24"/>
        </w:rPr>
        <w:t>stav</w:t>
      </w:r>
      <w:proofErr w:type="spellEnd"/>
      <w:r w:rsidRPr="00AA21A5">
        <w:rPr>
          <w:color w:val="000000"/>
          <w:sz w:val="24"/>
          <w:szCs w:val="24"/>
        </w:rPr>
        <w:t xml:space="preserve"> 8. </w:t>
      </w:r>
      <w:proofErr w:type="spellStart"/>
      <w:r w:rsidRPr="00AA21A5">
        <w:rPr>
          <w:color w:val="000000"/>
          <w:sz w:val="24"/>
          <w:szCs w:val="24"/>
        </w:rPr>
        <w:t>Zakona</w:t>
      </w:r>
      <w:proofErr w:type="spellEnd"/>
      <w:r w:rsidRPr="00AA21A5">
        <w:rPr>
          <w:color w:val="000000"/>
          <w:sz w:val="24"/>
          <w:szCs w:val="24"/>
        </w:rPr>
        <w:t xml:space="preserve"> o </w:t>
      </w:r>
      <w:proofErr w:type="spellStart"/>
      <w:r w:rsidRPr="00AA21A5">
        <w:rPr>
          <w:color w:val="000000"/>
          <w:sz w:val="24"/>
          <w:szCs w:val="24"/>
        </w:rPr>
        <w:t>zaštiti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potrošača</w:t>
      </w:r>
      <w:proofErr w:type="spellEnd"/>
      <w:r w:rsidRPr="00AA21A5">
        <w:rPr>
          <w:color w:val="000000"/>
          <w:sz w:val="24"/>
          <w:szCs w:val="24"/>
        </w:rPr>
        <w:t xml:space="preserve">, </w:t>
      </w:r>
      <w:proofErr w:type="spellStart"/>
      <w:r w:rsidRPr="00AA21A5">
        <w:rPr>
          <w:color w:val="000000"/>
          <w:sz w:val="24"/>
          <w:szCs w:val="24"/>
        </w:rPr>
        <w:t>na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osnovu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odluke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direktora</w:t>
      </w:r>
      <w:proofErr w:type="spellEnd"/>
      <w:r w:rsidRPr="00AA21A5">
        <w:rPr>
          <w:color w:val="000000"/>
          <w:sz w:val="24"/>
          <w:szCs w:val="24"/>
        </w:rPr>
        <w:t xml:space="preserve"> lice </w:t>
      </w:r>
      <w:proofErr w:type="spellStart"/>
      <w:r w:rsidRPr="00AA21A5">
        <w:rPr>
          <w:color w:val="000000"/>
          <w:sz w:val="24"/>
          <w:szCs w:val="24"/>
        </w:rPr>
        <w:t>ovlašćeno</w:t>
      </w:r>
      <w:proofErr w:type="spellEnd"/>
      <w:r w:rsidRPr="00AA21A5">
        <w:rPr>
          <w:color w:val="000000"/>
          <w:sz w:val="24"/>
          <w:szCs w:val="24"/>
        </w:rPr>
        <w:t xml:space="preserve"> za </w:t>
      </w:r>
      <w:proofErr w:type="spellStart"/>
      <w:r w:rsidRPr="00AA21A5">
        <w:rPr>
          <w:color w:val="000000"/>
          <w:sz w:val="24"/>
          <w:szCs w:val="24"/>
        </w:rPr>
        <w:t>prijem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, je </w:t>
      </w:r>
      <w:proofErr w:type="spellStart"/>
      <w:r w:rsidRPr="00AA21A5">
        <w:rPr>
          <w:color w:val="000000"/>
          <w:sz w:val="24"/>
          <w:szCs w:val="24"/>
        </w:rPr>
        <w:t>radnik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koji</w:t>
      </w:r>
      <w:proofErr w:type="spellEnd"/>
      <w:r w:rsidRPr="00AA21A5">
        <w:rPr>
          <w:color w:val="000000"/>
          <w:sz w:val="24"/>
          <w:szCs w:val="24"/>
        </w:rPr>
        <w:t xml:space="preserve"> se u </w:t>
      </w:r>
      <w:proofErr w:type="spellStart"/>
      <w:r w:rsidRPr="00AA21A5">
        <w:rPr>
          <w:color w:val="000000"/>
          <w:sz w:val="24"/>
          <w:szCs w:val="24"/>
        </w:rPr>
        <w:t>momentu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podnošenja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prigovora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nalazi</w:t>
      </w:r>
      <w:proofErr w:type="spellEnd"/>
      <w:r w:rsidRPr="00AA21A5">
        <w:rPr>
          <w:color w:val="000000"/>
          <w:sz w:val="24"/>
          <w:szCs w:val="24"/>
        </w:rPr>
        <w:t xml:space="preserve"> u </w:t>
      </w:r>
      <w:proofErr w:type="spellStart"/>
      <w:r w:rsidRPr="00AA21A5">
        <w:rPr>
          <w:color w:val="000000"/>
          <w:sz w:val="24"/>
          <w:szCs w:val="24"/>
        </w:rPr>
        <w:t>objektu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i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koji</w:t>
      </w:r>
      <w:proofErr w:type="spellEnd"/>
      <w:r w:rsidRPr="00AA21A5">
        <w:rPr>
          <w:color w:val="000000"/>
          <w:sz w:val="24"/>
          <w:szCs w:val="24"/>
        </w:rPr>
        <w:t xml:space="preserve"> je </w:t>
      </w:r>
      <w:proofErr w:type="spellStart"/>
      <w:r w:rsidRPr="00AA21A5">
        <w:rPr>
          <w:color w:val="000000"/>
          <w:sz w:val="24"/>
          <w:szCs w:val="24"/>
        </w:rPr>
        <w:t>zaprimio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prigovor</w:t>
      </w:r>
      <w:proofErr w:type="spellEnd"/>
      <w:r w:rsidRPr="00AA21A5">
        <w:rPr>
          <w:color w:val="000000"/>
          <w:sz w:val="24"/>
          <w:szCs w:val="24"/>
        </w:rPr>
        <w:t xml:space="preserve"> </w:t>
      </w:r>
      <w:proofErr w:type="spellStart"/>
      <w:r w:rsidRPr="00AA21A5">
        <w:rPr>
          <w:color w:val="000000"/>
          <w:sz w:val="24"/>
          <w:szCs w:val="24"/>
        </w:rPr>
        <w:t>potrošača</w:t>
      </w:r>
      <w:proofErr w:type="spellEnd"/>
      <w:r w:rsidRPr="00AA21A5">
        <w:rPr>
          <w:color w:val="000000"/>
          <w:sz w:val="24"/>
          <w:szCs w:val="24"/>
        </w:rPr>
        <w:t>.</w:t>
      </w:r>
    </w:p>
    <w:p w:rsidR="00FC17F8" w:rsidRPr="00BB1463" w:rsidRDefault="00FC17F8">
      <w:pPr>
        <w:rPr>
          <w:rFonts w:eastAsia="Times New Roman"/>
          <w:sz w:val="26"/>
          <w:szCs w:val="26"/>
        </w:rPr>
      </w:pPr>
    </w:p>
    <w:sectPr w:rsidR="00FC17F8" w:rsidRPr="00BB1463" w:rsidSect="0097506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32F72"/>
    <w:multiLevelType w:val="multilevel"/>
    <w:tmpl w:val="CD2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457F0"/>
    <w:multiLevelType w:val="multilevel"/>
    <w:tmpl w:val="B032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C6"/>
    <w:rsid w:val="0013397E"/>
    <w:rsid w:val="002F69EB"/>
    <w:rsid w:val="007E76E9"/>
    <w:rsid w:val="00975065"/>
    <w:rsid w:val="00AA21A5"/>
    <w:rsid w:val="00BB1463"/>
    <w:rsid w:val="00C470C6"/>
    <w:rsid w:val="00FC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9F855D"/>
  <w15:chartTrackingRefBased/>
  <w15:docId w15:val="{6EC24759-F15C-439F-A722-9BFBDEF0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90" w:after="90"/>
      <w:jc w:val="both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90" w:after="90"/>
      <w:jc w:val="both"/>
    </w:pPr>
    <w:rPr>
      <w:sz w:val="22"/>
      <w:szCs w:val="22"/>
    </w:rPr>
  </w:style>
  <w:style w:type="paragraph" w:customStyle="1" w:styleId="doc">
    <w:name w:val="doc"/>
    <w:basedOn w:val="Normal"/>
    <w:rPr>
      <w:sz w:val="22"/>
      <w:szCs w:val="22"/>
    </w:rPr>
  </w:style>
  <w:style w:type="paragraph" w:customStyle="1" w:styleId="Header1">
    <w:name w:val="Header1"/>
    <w:basedOn w:val="Normal"/>
    <w:pPr>
      <w:spacing w:before="60" w:after="225"/>
    </w:pPr>
    <w:rPr>
      <w:sz w:val="22"/>
      <w:szCs w:val="22"/>
    </w:rPr>
  </w:style>
  <w:style w:type="paragraph" w:customStyle="1" w:styleId="Title1">
    <w:name w:val="Title1"/>
    <w:basedOn w:val="Normal"/>
    <w:pPr>
      <w:spacing w:before="225" w:after="75"/>
      <w:jc w:val="center"/>
    </w:pPr>
    <w:rPr>
      <w:b/>
      <w:bCs/>
      <w:spacing w:val="45"/>
      <w:sz w:val="28"/>
      <w:szCs w:val="28"/>
    </w:rPr>
  </w:style>
  <w:style w:type="paragraph" w:customStyle="1" w:styleId="Subtitle1">
    <w:name w:val="Subtitle1"/>
    <w:basedOn w:val="Normal"/>
    <w:pPr>
      <w:spacing w:before="60" w:after="225"/>
      <w:jc w:val="center"/>
    </w:pPr>
    <w:rPr>
      <w:b/>
      <w:bCs/>
      <w:sz w:val="23"/>
      <w:szCs w:val="23"/>
    </w:rPr>
  </w:style>
  <w:style w:type="paragraph" w:customStyle="1" w:styleId="section-title">
    <w:name w:val="section-title"/>
    <w:basedOn w:val="Normal"/>
    <w:pPr>
      <w:spacing w:before="180" w:after="75"/>
    </w:pPr>
    <w:rPr>
      <w:b/>
      <w:bCs/>
      <w:sz w:val="22"/>
      <w:szCs w:val="22"/>
      <w:u w:val="single"/>
    </w:rPr>
  </w:style>
  <w:style w:type="paragraph" w:customStyle="1" w:styleId="sign-area">
    <w:name w:val="sign-area"/>
    <w:basedOn w:val="Normal"/>
    <w:pPr>
      <w:spacing w:before="450" w:after="60"/>
    </w:pPr>
    <w:rPr>
      <w:sz w:val="22"/>
      <w:szCs w:val="22"/>
    </w:rPr>
  </w:style>
  <w:style w:type="paragraph" w:customStyle="1" w:styleId="sign-left">
    <w:name w:val="sign-left"/>
    <w:basedOn w:val="Normal"/>
    <w:pPr>
      <w:spacing w:before="60" w:after="60"/>
    </w:pPr>
    <w:rPr>
      <w:sz w:val="22"/>
      <w:szCs w:val="22"/>
    </w:rPr>
  </w:style>
  <w:style w:type="paragraph" w:customStyle="1" w:styleId="sign-right">
    <w:name w:val="sign-right"/>
    <w:basedOn w:val="Normal"/>
    <w:pPr>
      <w:spacing w:before="60" w:after="60"/>
      <w:jc w:val="right"/>
    </w:pPr>
    <w:rPr>
      <w:b/>
      <w:bCs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rsid w:val="0097506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2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6618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8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1860">
          <w:marLeft w:val="0"/>
          <w:marRight w:val="0"/>
          <w:marTop w:val="18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79771">
          <w:marLeft w:val="0"/>
          <w:marRight w:val="0"/>
          <w:marTop w:val="18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2026-04-21T16:20:00Z</dcterms:created>
  <dcterms:modified xsi:type="dcterms:W3CDTF">2026-05-04T16:58:00Z</dcterms:modified>
</cp:coreProperties>
</file>