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LEONORA BAŠIĆ "ATELIER LENORE" ULCINJ PIB: 04391969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_LEONORA BAŠIĆ</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