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DRUŠTVO SA OGRANIČENOM ODGOVORNOŠĆU "UNICO HIJA" ZA TRGOVINU , UGOSTITELJSTVO, GRAĐEVINARSTVO I USLUGE , EXPORT- IMPORT- ULCINJ    PIB: 03360423  dana 31.08.2026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NASER LANIKOVIQ  ,JMB :1404971223038 prestaje radni odnos kod Poslodavca DRUŠTVO SA OGRANIČENOM ODGOVORNOŠĆU "UNICO HIJA" ZA TRGOVINU , UGOSTITELJSTVO, GRAĐEVINARSTVO I USLUGE , EXPORT- IMPORT- ULCINJ  PIB: 03360423  zaključno sa danom 31.08.2026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direktor.  Dana 31.08.2026.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NASER LANIKOVIQ  ,JMB :1404971223038  prestao radni odnos sa DRUŠTVO SA OGRANIČENOM ODGOVORNOŠĆU "UNICO HIJA" ZA TRGOVINU , UGOSTITELJSTVO, GRAĐEVINARSTVO I USLUGE , EXPORT- IMPORT- ULCINJ  PIB: 03360423  na dan 31.08.2026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