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ARTAN BAJROVIĆ je zaposlen na puno radno vrijeme kod poslodavca ____________________________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UNICO HIJA DOO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01.08.2026 - 30.09.2026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ARTAN BAJROVIĆ</w:t>
        <w:tab/>
        <w:t>UNICO HIJA DOO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