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>Na osnovu odredbi Zakona o privrednim društvima ("Službeni list Crne Gore", br. 090/25 od 06.08.2025 godine) Osnivač DRUŠTVO SA OGRANIČENOM ODGOVORNOŠĆU ZA PROIZVODNJU, PROMET I USLUGE "CASTELLOTRIO DOO " ULCINJ , (u daljem tekstu: „Društvo“), ARJANA CEKOVIQ  iz Crne Gore JMB:2012985225015, sa adresom BRAJŠE   BB.ULCINJ , dana 12.05.2026  godine, donosi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 w:rsidRPr="000D0958">
        <w:rPr>
          <w:rFonts w:ascii="Times New Roman" w:hAnsi="Times New Roman" w:cs="Times New Roman"/>
          <w:sz w:val="24"/>
          <w:szCs w:val="24"/>
        </w:rPr>
      </w:r>
      <w:proofErr w:type="gramStart"/>
      <w:r w:rsidR="000D0958" w:rsidRPr="000D0958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gram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Start"/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End"/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Start"/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End"/>
      <w:r w:rsidR="006C3015" w:rsidRP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385EF6" w:rsidRPr="00385EF6">
        <w:rPr>
          <w:rFonts w:ascii="Times New Roman" w:hAnsi="Times New Roman" w:cs="Times New Roman"/>
          <w:sz w:val="24"/>
          <w:szCs w:val="24"/>
        </w:rPr>
      </w:r>
      <w:r w:rsidR="00385EF6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385EF6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ODLUKU O IMENOVANJU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DIREKTORA DRUŠTVA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C3015">
        <w:rPr>
          <w:rFonts w:ascii="Times New Roman" w:hAnsi="Times New Roman" w:cs="Times New Roman"/>
          <w:b/>
          <w:sz w:val="24"/>
          <w:szCs w:val="24"/>
        </w:rPr>
        <w:t>1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 xml:space="preserve">Za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direktora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imenuje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se </w:t>
      </w:r>
      <w:r w:rsidR="000D0958">
        <w:rPr>
          <w:rFonts w:ascii="Times New Roman" w:hAnsi="Times New Roman" w:cs="Times New Roman"/>
          <w:sz w:val="24"/>
          <w:szCs w:val="24"/>
        </w:rPr>
        <w:t xml:space="preserve">ARJANA </w:t>
      </w:r>
      <w:proofErr w:type="gramStart"/>
      <w:r w:rsidR="000D0958">
        <w:rPr>
          <w:rFonts w:ascii="Times New Roman" w:hAnsi="Times New Roman" w:cs="Times New Roman"/>
          <w:sz w:val="24"/>
          <w:szCs w:val="24"/>
        </w:rPr>
        <w:t>CEKOVIQ</w:t>
      </w:r>
      <w:r w:rsidR="006C3015" w:rsidRPr="006C3015">
        <w:rPr>
          <w:rFonts w:ascii="Times New Roman" w:hAnsi="Times New Roman" w:cs="Times New Roman"/>
          <w:sz w:val="24"/>
          <w:szCs w:val="24"/>
        </w:rPr>
        <w:t xml:space="preserve">  </w:t>
      </w:r>
      <w:r w:rsidR="006C3015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="006C3015" w:rsidRPr="006C3015">
        <w:rPr>
          <w:rFonts w:ascii="Times New Roman" w:hAnsi="Times New Roman" w:cs="Times New Roman"/>
          <w:sz w:val="24"/>
          <w:szCs w:val="24"/>
        </w:rPr>
        <w:t>JMB:</w:t>
      </w:r>
      <w:r w:rsidR="000D0958">
        <w:rPr>
          <w:rFonts w:ascii="Times New Roman" w:hAnsi="Times New Roman" w:cs="Times New Roman"/>
          <w:sz w:val="24"/>
          <w:szCs w:val="24"/>
        </w:rPr>
        <w:t xml:space="preserve">2012985225015 </w:t>
      </w:r>
      <w:r w:rsidR="006C30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adresa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prebivališta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r w:rsidR="006C3015">
        <w:rPr>
          <w:rFonts w:ascii="Times New Roman" w:hAnsi="Times New Roman" w:cs="Times New Roman"/>
          <w:sz w:val="24"/>
          <w:szCs w:val="24"/>
        </w:rPr>
        <w:t xml:space="preserve"> </w:t>
      </w:r>
      <w:r w:rsidR="000D0958">
        <w:rPr>
          <w:rFonts w:ascii="Times New Roman" w:hAnsi="Times New Roman" w:cs="Times New Roman"/>
          <w:sz w:val="24"/>
          <w:szCs w:val="24"/>
        </w:rPr>
        <w:t xml:space="preserve">BRAJŠE </w:t>
      </w:r>
      <w:r w:rsidR="00385EF6" w:rsidRPr="00385EF6">
        <w:rPr>
          <w:rFonts w:ascii="Times New Roman" w:hAnsi="Times New Roman" w:cs="Times New Roman"/>
          <w:sz w:val="24"/>
          <w:szCs w:val="24"/>
        </w:rPr>
        <w:t xml:space="preserve">  BB.ULCINJ</w:t>
      </w:r>
      <w:r w:rsidRPr="00B75AB4">
        <w:rPr>
          <w:rFonts w:ascii="Times New Roman" w:hAnsi="Times New Roman" w:cs="Times New Roman"/>
          <w:sz w:val="24"/>
          <w:szCs w:val="24"/>
        </w:rPr>
        <w:t>.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3</w:t>
      </w:r>
    </w:p>
    <w:p w:rsidR="00B75AB4" w:rsidRPr="00B75AB4" w:rsidRDefault="002702B7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</w:t>
      </w:r>
      <w:r w:rsidR="00B75AB4" w:rsidRPr="00B75AB4">
        <w:rPr>
          <w:rFonts w:ascii="Times New Roman" w:hAnsi="Times New Roman" w:cs="Times New Roman"/>
          <w:sz w:val="24"/>
          <w:szCs w:val="24"/>
        </w:rPr>
        <w:t>irektor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zastupa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neograničeno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pojedinačno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>.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5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 xml:space="preserve">Ova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Odluka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stupa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snagu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danom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donošenja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>.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6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 xml:space="preserve">Ova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Odluka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sačinjena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je u 2 (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dva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istovjetna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primjerka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kojih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se 1 (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jedan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dostavlja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Centralnom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registru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Privrednih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subjekata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Poreske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uprave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drugi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ostaje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Društvu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>.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Ulcinju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, </w:t>
      </w:r>
      <w:r w:rsidR="000D0958">
        <w:rPr>
          <w:rFonts w:ascii="Times New Roman" w:hAnsi="Times New Roman" w:cs="Times New Roman"/>
          <w:sz w:val="24"/>
          <w:szCs w:val="24"/>
        </w:rPr>
        <w:t>12.05.2026</w:t>
      </w:r>
      <w:r w:rsidRPr="00B75AB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godine</w:t>
      </w:r>
      <w:proofErr w:type="spellEnd"/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Osnivač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) </w:t>
      </w: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Društva</w:t>
      </w:r>
      <w:proofErr w:type="spellEnd"/>
    </w:p>
    <w:p w:rsidR="00780BAF" w:rsidRDefault="000D0958" w:rsidP="00B75AB4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ARJANA CEKOVIQ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 xml:space="preserve">JMB: </w:t>
      </w:r>
      <w:r w:rsidR="000D0958">
        <w:rPr>
          <w:rFonts w:ascii="Times New Roman" w:hAnsi="Times New Roman" w:cs="Times New Roman"/>
          <w:b/>
          <w:sz w:val="24"/>
          <w:szCs w:val="24"/>
        </w:rPr>
        <w:t>2012985225015</w:t>
      </w:r>
      <w:bookmarkStart w:id="0" w:name="_GoBack"/>
      <w:bookmarkEnd w:id="0"/>
    </w:p>
    <w:p w:rsidR="00F3128C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______________________</w:t>
      </w:r>
    </w:p>
    <w:sectPr w:rsidR="00F3128C" w:rsidRPr="00B75AB4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AB4"/>
    <w:rsid w:val="000D0958"/>
    <w:rsid w:val="002702B7"/>
    <w:rsid w:val="00385EF6"/>
    <w:rsid w:val="00653A12"/>
    <w:rsid w:val="006C3015"/>
    <w:rsid w:val="00780BAF"/>
    <w:rsid w:val="00B75AB4"/>
    <w:rsid w:val="00F31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F5B39"/>
  <w15:chartTrackingRefBased/>
  <w15:docId w15:val="{D3D088E3-6DBA-414A-BC42-38B2F4CED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7</cp:revision>
  <dcterms:created xsi:type="dcterms:W3CDTF">2026-02-19T19:09:00Z</dcterms:created>
  <dcterms:modified xsi:type="dcterms:W3CDTF">2026-05-12T18:20:00Z</dcterms:modified>
</cp:coreProperties>
</file>