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LEONORA BAŠIĆ "ATELIER LENORE" ULCINJ PIB: 04391969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LEONORA BAŠIĆ "ATELIER LENORE" ULCINJ PIB: 04391969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LEONORA BAŠIĆ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LEONORA BAŠIĆ "ATELIER LENORE" ULCINJ PIB: 04391969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LEONORA BAŠIĆ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