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Na osnovu odredbi Zakona o privrednim društvima ("Službeni list Crne Gore", br. 090/25 od 06.08.2025 godine) Osnivač DRUŠTVO SA OGRANIČENOM ODGOVORNOŠĆU ZA PROIZVODNJU, PROMET I USLUGE "M.A.M" -ULCINJ , (u daljem tekstu: „Društvo“), MEHMET META  iz REPUBLIKA ALBANIJA Br. pasoša:BR1685246, sa adresom SELITA BB. ULCINJ , dana 29.05.2026  godine, donosi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 w:rsidRP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 w:rsidRPr="000D0958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gram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ODLUKU O IMENOVANJU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DIREKTORA DRUŠTVA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b/>
          <w:sz w:val="24"/>
          <w:szCs w:val="24"/>
        </w:rPr>
        <w:t>1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Za direktora Društva imenuje se MEHMET META  ,Br. pasoša:BR1685246  iz REPUBLIKA ALBANIJA, adresa prebivališta  SELITA BB. ULCINJ.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gram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75AB4" w:rsidRPr="00B75AB4" w:rsidRDefault="002702B7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75AB4" w:rsidRPr="00B75AB4">
        <w:rPr>
          <w:rFonts w:ascii="Times New Roman" w:hAnsi="Times New Roman" w:cs="Times New Roman"/>
          <w:sz w:val="24"/>
          <w:szCs w:val="24"/>
        </w:rPr>
        <w:t>irektor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neograničeno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sačinjena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je u 2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istovjetna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1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dostavlja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Centralnom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U ULCINJ, 29.05.2026. godine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Društva</w:t>
      </w:r>
      <w:proofErr w:type="spellEnd"/>
    </w:p>
    <w:p w:rsidR="00780BAF" w:rsidRDefault="000D0958" w:rsidP="00B75A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MEHMET META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Br. pasoša: BR1685246</w:t>
      </w:r>
      <w:r w:rsidR="000D0958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:rsidR="00F3128C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sectPr w:rsidR="00F3128C" w:rsidRPr="00B75A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4"/>
    <w:rsid w:val="000D0958"/>
    <w:rsid w:val="002702B7"/>
    <w:rsid w:val="00385EF6"/>
    <w:rsid w:val="00653A12"/>
    <w:rsid w:val="006C3015"/>
    <w:rsid w:val="00780BAF"/>
    <w:rsid w:val="00B75AB4"/>
    <w:rsid w:val="00F3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B39"/>
  <w15:chartTrackingRefBased/>
  <w15:docId w15:val="{D3D088E3-6DBA-414A-BC42-38B2F4CE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2026-02-19T19:09:00Z</dcterms:created>
  <dcterms:modified xsi:type="dcterms:W3CDTF">2026-05-12T18:20:00Z</dcterms:modified>
</cp:coreProperties>
</file>