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DINO AZEMOVIĆ  ,JMB :1008007271012,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