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[NAZIV_FIRME] iz [ADRESA_FIRME_FULL], PIB: [PIB_FIRME], koje zastupa direktor [DIREKTOR_IME], JMB: [DIREKTOR_JMBG] kao Poslodavac, sa jedne strane i [IME_PREZIME_RADNIKA], JMB: [JMBG_RADNIKA], iz [ADRESA_RADNIKA], kao Zaposleni, sa druge strane, zaključuju dana [DATUM_DANAS]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{ANEKS_BROJ}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[POZICIJA_RADNIKA],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[ANEKS_IZMJENE]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[GRAD_FIRME], dana [DATUM_DANAS]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[IME_PREZIME_RADNIKA]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[DIREKTOR_IME]</w:t>
              <w:br/>
              <w:t>Direktor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