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ADVANCED ACCOUNTING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03719073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BRAJSA BB,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22.05.2026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GETUARD CEKOVIQ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GLAVNI RACUNOVOĐA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