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Vesel Suma  ,JMB :0101990123456,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