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Beat Plane — 驱动与工具代码详解</w:t>
      </w:r>
    </w:p>
    <w:p>
      <w:pPr>
        <w:pStyle w:val="Heading1"/>
      </w:pPr>
      <w:r>
        <w:t>driver/audio/audio.c</w:t>
      </w:r>
    </w:p>
    <w:p>
      <w:pPr>
        <w:spacing w:after="40"/>
      </w:pPr>
      <w:r>
        <w:t>音频系统。PC端用SDL2音频回调，MCU端用I2S+DMA。支持BGM+SFX(3个音效通道)多通道混音，带独立音量控制。</w:t>
      </w:r>
    </w:p>
    <w:p>
      <w:pPr>
        <w:pStyle w:val="Heading3"/>
      </w:pPr>
      <w:r>
        <w:t>audio_init</w:t>
      </w:r>
    </w:p>
    <w:p>
      <w:pPr>
        <w:spacing w:after="40"/>
      </w:pPr>
      <w:r>
        <w:t>SDL: 打开44.1kHz 16bit单声道音频设备→SDL_PauseAudio(0)开始播放 / MCU: 配置I2S+GPIO+SPI中断</w:t>
      </w:r>
    </w:p>
    <w:p>
      <w:pPr>
        <w:pStyle w:val="Heading3"/>
      </w:pPr>
      <w:r>
        <w:t>audio_load(id, channel, repeat)</w:t>
      </w:r>
    </w:p>
    <w:p>
      <w:pPr>
        <w:spacing w:after="40"/>
      </w:pPr>
      <w:r>
        <w:t>在指定通道播放音频资源。7个音频资源预定义路径和大小(cg.pcm 1.8M / bgm.pcm 13M等)</w:t>
      </w:r>
    </w:p>
    <w:p>
      <w:pPr>
        <w:pStyle w:val="Heading3"/>
      </w:pPr>
      <w:r>
        <w:t>audio_play_on_channel (static)</w:t>
      </w:r>
    </w:p>
    <w:p>
      <w:pPr>
        <w:spacing w:after="40"/>
      </w:pPr>
      <w:r>
        <w:t>锁外: ram_malloc分配内存+read_file_to_array读取文件→锁内: 原子交换通道数据指针(旧数据延迟释放)→激活播放</w:t>
      </w:r>
    </w:p>
    <w:p>
      <w:pPr>
        <w:pStyle w:val="Heading3"/>
      </w:pPr>
      <w:r>
        <w:t>混音算法 (mix_wavg)</w:t>
      </w:r>
    </w:p>
    <w:p>
      <w:pPr>
        <w:spacing w:after="40"/>
      </w:pPr>
      <w:r>
        <w:t>加权平均: sum = vol_bgm*AUDIO_ALLOC_BGM*bgm + Σ(vol_sfx*AUDIO_ALLOC_SFX*sfx[i]) → 移位归一化 → 饱和截断(-32768~32767)</w:t>
      </w:r>
    </w:p>
    <w:p>
      <w:pPr>
        <w:pStyle w:val="Heading3"/>
      </w:pPr>
      <w:r>
        <w:t>音量控制</w:t>
      </w:r>
    </w:p>
    <w:p>
      <w:pPr>
        <w:spacing w:after="40"/>
      </w:pPr>
      <w:r>
        <w:t>vol_bgm/vol_sfx: 0-255；vol_amp: 0-3档(对应0.5x/1x/2x/4x)</w:t>
      </w:r>
    </w:p>
    <w:p>
      <w:pPr>
        <w:pStyle w:val="Heading1"/>
      </w:pPr>
      <w:r>
        <w:t>driver/input_hw/key/key.c</w:t>
      </w:r>
    </w:p>
    <w:p>
      <w:pPr>
        <w:spacing w:after="40"/>
      </w:pPr>
      <w:r>
        <w:t>按键虚拟化系统。将物理按键(SDL键码/GPIO引脚)抽象为KEY_A/B/X/Y虚拟按键。</w:t>
      </w:r>
    </w:p>
    <w:p>
      <w:pPr>
        <w:pStyle w:val="Heading3"/>
      </w:pPr>
      <w:r>
        <w:t>key_init</w:t>
      </w:r>
    </w:p>
    <w:p>
      <w:pPr>
        <w:spacing w:after="40"/>
      </w:pPr>
      <w:r>
        <w:t>PC: 无操作 / MCU: 配置GPIO上拉输入模式</w:t>
      </w:r>
    </w:p>
    <w:p>
      <w:pPr>
        <w:pStyle w:val="Heading3"/>
      </w:pPr>
      <w:r>
        <w:t>key_scan (每5ms)</w:t>
      </w:r>
    </w:p>
    <w:p>
      <w:pPr>
        <w:spacing w:after="40"/>
      </w:pPr>
      <w:r>
        <w:t>遍历所有按键→key_process(读取+消抖+边沿检测+长按检测)</w:t>
      </w:r>
    </w:p>
    <w:p>
      <w:pPr>
        <w:pStyle w:val="Heading3"/>
      </w:pPr>
      <w:r>
        <w:t>key_process (核心)</w:t>
      </w:r>
    </w:p>
    <w:p>
      <w:pPr>
        <w:spacing w:after="40"/>
      </w:pPr>
      <w:r>
        <w:t>1.读取原始状态→2.MCU端5ms消抖→3.边沿检测(pressed=上升沿/released=下降沿)→4.长按检测(按下持续&gt;LONG_PRESS_MS=150ms)→5.同步last=stable</w:t>
      </w:r>
    </w:p>
    <w:p>
      <w:pPr>
        <w:pStyle w:val="Heading3"/>
      </w:pPr>
      <w:r>
        <w:t>PC按键绑定</w:t>
      </w:r>
    </w:p>
    <w:p>
      <w:pPr>
        <w:spacing w:after="40"/>
      </w:pPr>
      <w:r>
        <w:t>- KEY_A: 空格+回车 (射击)</w:t>
      </w:r>
    </w:p>
    <w:p>
      <w:pPr>
        <w:spacing w:after="40"/>
      </w:pPr>
      <w:r>
        <w:t>- KEY_B: Q+ESC (返回)</w:t>
      </w:r>
    </w:p>
    <w:p>
      <w:pPr>
        <w:spacing w:after="40"/>
      </w:pPr>
      <w:r>
        <w:t>- KEY_X: E (X技能)</w:t>
      </w:r>
    </w:p>
    <w:p>
      <w:pPr>
        <w:spacing w:after="40"/>
      </w:pPr>
      <w:r>
        <w:t>- KEY_Y: F (Y技能)</w:t>
      </w:r>
    </w:p>
    <w:p>
      <w:pPr>
        <w:pStyle w:val="Heading3"/>
      </w:pPr>
      <w:r>
        <w:t>MCU按键绑定</w:t>
      </w:r>
    </w:p>
    <w:p>
      <w:pPr>
        <w:spacing w:after="40"/>
      </w:pPr>
      <w:r>
        <w:t>- KEY_A: S3按钮 / KEY_B: S4 / KEY_X: S5 / KEY_Y: S2</w:t>
      </w:r>
    </w:p>
    <w:p>
      <w:pPr>
        <w:pStyle w:val="Heading1"/>
      </w:pPr>
      <w:r>
        <w:t>driver/input_hw/joystick/joystick.c</w:t>
      </w:r>
    </w:p>
    <w:p>
      <w:pPr>
        <w:spacing w:after="40"/>
      </w:pPr>
      <w:r>
        <w:t>摇杆输入。PC端WASD+方向键模拟，MCU端ADC采集。</w:t>
      </w:r>
    </w:p>
    <w:p>
      <w:pPr>
        <w:pStyle w:val="Heading3"/>
      </w:pPr>
      <w:r>
        <w:t>joystick_init</w:t>
      </w:r>
    </w:p>
    <w:p>
      <w:pPr>
        <w:spacing w:after="40"/>
      </w:pPr>
      <w:r>
        <w:t>PC: 无 / MCU: 配置ADC</w:t>
      </w:r>
    </w:p>
    <w:p>
      <w:pPr>
        <w:pStyle w:val="Heading3"/>
      </w:pPr>
      <w:r>
        <w:t>joystick_scan (每5ms)</w:t>
      </w:r>
    </w:p>
    <w:p>
      <w:pPr>
        <w:spacing w:after="40"/>
      </w:pPr>
      <w:r>
        <w:t>PC: 读取SDL键盘状态→加速衰减滤波→输出-127~127 / MCU: 读取ADC→中值校准→死区处理</w:t>
      </w:r>
    </w:p>
    <w:p>
      <w:pPr>
        <w:pStyle w:val="Heading3"/>
      </w:pPr>
      <w:r>
        <w:t>joystick_get_x / joystick_get_y</w:t>
      </w:r>
    </w:p>
    <w:p>
      <w:pPr>
        <w:spacing w:after="40"/>
      </w:pPr>
      <w:r>
        <w:t>返回当前摇杆值(-256~256范围，config.h可配)</w:t>
      </w:r>
    </w:p>
    <w:p>
      <w:pPr>
        <w:pStyle w:val="Heading1"/>
      </w:pPr>
      <w:r>
        <w:t>driver/lv_port/lv_port.c</w:t>
      </w:r>
    </w:p>
    <w:p>
      <w:pPr>
        <w:spacing w:after="40"/>
      </w:pPr>
      <w:r>
        <w:t>LVGL显示移植。PC端创建SDL窗口(1024x600, LV_COLOR_DEPTH=16)，MCU端配置LCD控制器。</w:t>
      </w:r>
    </w:p>
    <w:p>
      <w:pPr>
        <w:pStyle w:val="Heading3"/>
      </w:pPr>
      <w:r>
        <w:t>lv_port_init</w:t>
      </w:r>
    </w:p>
    <w:p>
      <w:pPr>
        <w:spacing w:after="40"/>
      </w:pPr>
      <w:r>
        <w:t>PC: 创建SDL窗口+双缓冲(1/10屏幕高)→注册flush回调(SDL_UpdateTexture+SDL_RenderCopy+SDL_RenderPresent) / MCU: 配置LTDC+层混合+DMA2D</w:t>
      </w:r>
    </w:p>
    <w:p>
      <w:pPr>
        <w:pStyle w:val="Heading1"/>
      </w:pPr>
      <w:r>
        <w:t>driver/uart/uart.c</w:t>
      </w:r>
    </w:p>
    <w:p>
      <w:pPr>
        <w:spacing w:after="40"/>
      </w:pPr>
      <w:r>
        <w:t>UART串口通信。PC端使用Windows COM端口API(CreateFile/ReadFile/WriteFile)，MCU端使用USART硬件。</w:t>
      </w:r>
    </w:p>
    <w:p>
      <w:pPr>
        <w:pStyle w:val="Heading3"/>
      </w:pPr>
      <w:r>
        <w:t>uart_enable</w:t>
      </w:r>
    </w:p>
    <w:p>
      <w:pPr>
        <w:spacing w:after="40"/>
      </w:pPr>
      <w:r>
        <w:t>PC: 打开COM口 / MCU: 使能USART时钟+GPIO复用+中断</w:t>
      </w:r>
    </w:p>
    <w:p>
      <w:pPr>
        <w:pStyle w:val="Heading3"/>
      </w:pPr>
      <w:r>
        <w:t>uart_send</w:t>
      </w:r>
    </w:p>
    <w:p>
      <w:pPr>
        <w:spacing w:after="40"/>
      </w:pPr>
      <w:r>
        <w:t>发送字节数组</w:t>
      </w:r>
    </w:p>
    <w:p>
      <w:pPr>
        <w:pStyle w:val="Heading3"/>
      </w:pPr>
      <w:r>
        <w:t>uart_recv</w:t>
      </w:r>
    </w:p>
    <w:p>
      <w:pPr>
        <w:spacing w:after="40"/>
      </w:pPr>
      <w:r>
        <w:t>接收字节(带超时)</w:t>
      </w:r>
    </w:p>
    <w:p>
      <w:pPr>
        <w:pStyle w:val="Heading1"/>
      </w:pPr>
      <w:r>
        <w:t>tools/tools.c</w:t>
      </w:r>
    </w:p>
    <w:p>
      <w:pPr>
        <w:spacing w:after="40"/>
      </w:pPr>
      <w:r>
        <w:t>基础工具函数集。</w:t>
      </w:r>
    </w:p>
    <w:p>
      <w:pPr>
        <w:pStyle w:val="Heading3"/>
      </w:pPr>
      <w:r>
        <w:t>play_tick_get</w:t>
      </w:r>
    </w:p>
    <w:p>
      <w:pPr>
        <w:spacing w:after="40"/>
      </w:pPr>
      <w:r>
        <w:t>播放时钟：仅在GS_PLAY时累加(暂停/菜单时冻结)，返回累计毫秒数。用于技能CD和时间相关逻辑。</w:t>
      </w:r>
    </w:p>
    <w:p>
      <w:pPr>
        <w:pStyle w:val="Heading3"/>
      </w:pPr>
      <w:r>
        <w:t>non_blocking_delay</w:t>
      </w:r>
    </w:p>
    <w:p>
      <w:pPr>
        <w:spacing w:after="40"/>
      </w:pPr>
      <w:r>
        <w:t>非阻塞定时器检查：若距离上次调用&gt;=delay_ms则调用func</w:t>
      </w:r>
    </w:p>
    <w:p>
      <w:pPr>
        <w:pStyle w:val="Heading3"/>
      </w:pPr>
      <w:r>
        <w:t>ram_malloc / ram_free</w:t>
      </w:r>
    </w:p>
    <w:p>
      <w:pPr>
        <w:spacing w:after="40"/>
      </w:pPr>
      <w:r>
        <w:t>内存管理封装(MCU端可能自定义堆)</w:t>
      </w:r>
    </w:p>
    <w:p>
      <w:pPr>
        <w:pStyle w:val="Heading3"/>
      </w:pPr>
      <w:r>
        <w:t>direction_to_velocity</w:t>
      </w:r>
    </w:p>
    <w:p>
      <w:pPr>
        <w:spacing w:after="40"/>
      </w:pPr>
      <w:r>
        <w:t>根据方向向量(dx,dy)和目标速率计算vx,vy</w:t>
      </w:r>
    </w:p>
    <w:p>
      <w:pPr>
        <w:pStyle w:val="Heading3"/>
      </w:pPr>
      <w:r>
        <w:t>vec_length</w:t>
      </w:r>
    </w:p>
    <w:p>
      <w:pPr>
        <w:spacing w:after="40"/>
      </w:pPr>
      <w:r>
        <w:t>向量长度(用于归一化)</w:t>
      </w:r>
    </w:p>
    <w:p>
      <w:pPr>
        <w:pStyle w:val="Heading1"/>
      </w:pPr>
      <w:r>
        <w:t>tools/lvgl_utils/lvgl_utils.c</w:t>
      </w:r>
    </w:p>
    <w:p>
      <w:pPr>
        <w:spacing w:after="40"/>
      </w:pPr>
      <w:r>
        <w:t>LVGL辅助工具。图片路径构建、文件读取、图片描述符加载/释放。</w:t>
      </w:r>
    </w:p>
    <w:p>
      <w:pPr>
        <w:pStyle w:val="Heading3"/>
      </w:pPr>
      <w:r>
        <w:t>img_path</w:t>
      </w:r>
    </w:p>
    <w:p>
      <w:pPr>
        <w:spacing w:after="40"/>
      </w:pPr>
      <w:r>
        <w:t>构建图片完整路径：SIMULATOR="./assets/pics/" + name / MCU="0:/assets/pics/" + name</w:t>
      </w:r>
    </w:p>
    <w:p>
      <w:pPr>
        <w:pStyle w:val="Heading3"/>
      </w:pPr>
      <w:r>
        <w:t>read_file_to_array</w:t>
      </w:r>
    </w:p>
    <w:p>
      <w:pPr>
        <w:spacing w:after="40"/>
      </w:pPr>
      <w:r>
        <w:t>文件→内存缓冲。SIMULATOR用fopen/fread，MCU用FatFS f_open/f_read。</w:t>
      </w:r>
    </w:p>
    <w:p>
      <w:pPr>
        <w:spacing w:after="40"/>
      </w:pPr>
      <w:r>
        <w:t>EMBED_ASSETS模式下先查嵌入数据，命中则memcpy(不读磁盘)→未命中回退到文件读取。</w:t>
      </w:r>
    </w:p>
    <w:p>
      <w:pPr>
        <w:pStyle w:val="Heading3"/>
      </w:pPr>
      <w:r>
        <w:t>load_img_dsc</w:t>
      </w:r>
    </w:p>
    <w:p>
      <w:pPr>
        <w:spacing w:after="40"/>
      </w:pPr>
      <w:r>
        <w:t>读取图片文件→分配内存→填充lv_img_dsc_t.header(宽/高/颜色格式)→设置data指针→alpha图片偏移4字节跳过头部</w:t>
      </w:r>
    </w:p>
    <w:p>
      <w:pPr>
        <w:pStyle w:val="Heading3"/>
      </w:pPr>
      <w:r>
        <w:t>free_img_dsc</w:t>
      </w:r>
    </w:p>
    <w:p>
      <w:pPr>
        <w:spacing w:after="40"/>
      </w:pPr>
      <w:r>
        <w:t>释放图片描述符内存(alpha图片回退4字节)</w:t>
      </w:r>
    </w:p>
    <w:p>
      <w:pPr>
        <w:pStyle w:val="Heading3"/>
      </w:pPr>
      <w:r>
        <w:t>popup_show / popup_hide</w:t>
      </w:r>
    </w:p>
    <w:p>
      <w:pPr>
        <w:spacing w:after="40"/>
      </w:pPr>
      <w:r>
        <w:t>清除/添加LV_OBJ_FLAG_HIDDEN</w:t>
      </w:r>
    </w:p>
    <w:p>
      <w:pPr>
        <w:pStyle w:val="Heading3"/>
      </w:pPr>
      <w:r>
        <w:t>set_group</w:t>
      </w:r>
    </w:p>
    <w:p>
      <w:pPr>
        <w:spacing w:after="40"/>
      </w:pPr>
      <w:r>
        <w:t>设置输入设备目标组</w:t>
      </w:r>
    </w:p>
    <w:p>
      <w:pPr>
        <w:pStyle w:val="Heading1"/>
      </w:pPr>
      <w:r>
        <w:t>tools/ring_buffer/ring_buffer.c</w:t>
      </w:r>
    </w:p>
    <w:p>
      <w:pPr>
        <w:spacing w:after="40"/>
      </w:pPr>
      <w:r>
        <w:t>环形缓冲区(线程安全)。双指针+锁实现FIFO。</w:t>
      </w:r>
    </w:p>
    <w:p>
      <w:pPr>
        <w:pStyle w:val="Heading3"/>
      </w:pPr>
      <w:r>
        <w:t>ring_buf_init</w:t>
      </w:r>
    </w:p>
    <w:p>
      <w:pPr>
        <w:spacing w:after="40"/>
      </w:pPr>
      <w:r>
        <w:t>设置buffer/size→清零读写指针</w:t>
      </w:r>
    </w:p>
    <w:p>
      <w:pPr>
        <w:pStyle w:val="Heading3"/>
      </w:pPr>
      <w:r>
        <w:t>ring_buf_write</w:t>
      </w:r>
    </w:p>
    <w:p>
      <w:pPr>
        <w:spacing w:after="40"/>
      </w:pPr>
      <w:r>
        <w:t>写数据到缓冲区，写指针前进</w:t>
      </w:r>
    </w:p>
    <w:p>
      <w:pPr>
        <w:pStyle w:val="Heading3"/>
      </w:pPr>
      <w:r>
        <w:t>ring_buf_read</w:t>
      </w:r>
    </w:p>
    <w:p>
      <w:pPr>
        <w:spacing w:after="40"/>
      </w:pPr>
      <w:r>
        <w:t>从缓冲区读数据，读指针前进</w:t>
      </w:r>
    </w:p>
    <w:p>
      <w:pPr>
        <w:pStyle w:val="Heading3"/>
      </w:pPr>
      <w:r>
        <w:t>ring_buf_available</w:t>
      </w:r>
    </w:p>
    <w:p>
      <w:pPr>
        <w:spacing w:after="40"/>
      </w:pPr>
      <w:r>
        <w:t>返回可读字节数</w:t>
      </w:r>
    </w:p>
    <w:p>
      <w:pPr>
        <w:pStyle w:val="Heading1"/>
      </w:pPr>
      <w:r>
        <w:t>tools/perf_monitor/perf_monitor.c</w:t>
      </w:r>
    </w:p>
    <w:p>
      <w:pPr>
        <w:spacing w:after="40"/>
      </w:pPr>
      <w:r>
        <w:t>性能监视器。显示每帧逻辑耗时(mspt)的UI标签。</w:t>
      </w:r>
    </w:p>
    <w:p>
      <w:pPr>
        <w:pStyle w:val="Heading3"/>
      </w:pPr>
      <w:r>
        <w:t>perf_monitor_init</w:t>
      </w:r>
    </w:p>
    <w:p>
      <w:pPr>
        <w:spacing w:after="40"/>
      </w:pPr>
      <w:r>
        <w:t>创建半透明标签(左下角)，显示帧时间</w:t>
      </w:r>
    </w:p>
    <w:p>
      <w:pPr>
        <w:pStyle w:val="Heading3"/>
      </w:pPr>
      <w:r>
        <w:t>perf_monitor_update</w:t>
      </w:r>
    </w:p>
    <w:p>
      <w:pPr>
        <w:spacing w:after="40"/>
      </w:pPr>
      <w:r>
        <w:t>更新标签文本</w:t>
      </w:r>
    </w:p>
    <w:p>
      <w:pPr>
        <w:pStyle w:val="Heading3"/>
      </w:pPr>
      <w:r>
        <w:t>perf_monitor_set_mspt</w:t>
      </w:r>
    </w:p>
    <w:p>
      <w:pPr>
        <w:spacing w:after="40"/>
      </w:pPr>
      <w:r>
        <w:t>由game_update调用记录每帧耗时</w:t>
      </w:r>
    </w:p>
    <w:p>
      <w:pPr>
        <w:pStyle w:val="Heading1"/>
      </w:pPr>
      <w:r>
        <w:t>tools/debug/debug.c</w:t>
      </w:r>
    </w:p>
    <w:p>
      <w:pPr>
        <w:spacing w:after="40"/>
      </w:pPr>
      <w:r>
        <w:t>调试系统。提供调试菜单和可视化工具(碰撞箱显示等)。</w:t>
      </w:r>
    </w:p>
    <w:p>
      <w:pPr>
        <w:pStyle w:val="Heading1"/>
      </w:pPr>
      <w:r>
        <w:t>comm/comm.c</w:t>
      </w:r>
    </w:p>
    <w:p>
      <w:pPr>
        <w:spacing w:after="40"/>
      </w:pPr>
      <w:r>
        <w:t>通信层入口。统一通信接口，PC/MCU双端。</w:t>
      </w:r>
    </w:p>
    <w:p>
      <w:pPr>
        <w:pStyle w:val="Heading3"/>
      </w:pPr>
      <w:r>
        <w:t>comm_init</w:t>
      </w:r>
    </w:p>
    <w:p>
      <w:pPr>
        <w:spacing w:after="40"/>
      </w:pPr>
      <w:r>
        <w:t>初始化通信子系统(PC:COM端口 / MCU:UART)</w:t>
      </w:r>
    </w:p>
    <w:p>
      <w:pPr>
        <w:pStyle w:val="Heading3"/>
      </w:pPr>
      <w:r>
        <w:t>comm_update</w:t>
      </w:r>
    </w:p>
    <w:p>
      <w:pPr>
        <w:spacing w:after="40"/>
      </w:pPr>
      <w:r>
        <w:t>通信主循环(500Hz)，处理收发</w:t>
      </w:r>
    </w:p>
    <w:p>
      <w:pPr>
        <w:pStyle w:val="Heading1"/>
      </w:pPr>
      <w:r>
        <w:t>comm/protocol.h</w:t>
      </w:r>
    </w:p>
    <w:p>
      <w:pPr>
        <w:spacing w:after="40"/>
      </w:pPr>
      <w:r>
        <w:t>通信协议定义。帧格式：帧头(0xAA 0x55)+指令码+数据长度+数据+校验。</w:t>
      </w:r>
    </w:p>
    <w:p>
      <w:pPr>
        <w:pStyle w:val="Heading2"/>
      </w:pPr>
      <w:r>
        <w:t>概述</w:t>
      </w:r>
    </w:p>
    <w:p>
      <w:pPr>
        <w:spacing w:after="60"/>
      </w:pPr>
      <w:r>
        <w:t>关键宏</w:t>
        <w:br/>
        <w:t>COMM_KEY_A_MASK(0x01) / COMM_KEY_B_MASK(0x02) / COMM_KEY_X_MASK(0x04) / COMM_KEY_Y_MASK(0x08)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