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F2" w:rsidRDefault="0009566D" w:rsidP="00B84D09">
      <w:pPr>
        <w:pStyle w:val="Title"/>
      </w:pPr>
      <w:r w:rsidRPr="00B84D09">
        <w:t xml:space="preserve">Server </w:t>
      </w:r>
      <w:r w:rsidR="00B84D09" w:rsidRPr="00B84D09">
        <w:t>Product Specification</w:t>
      </w:r>
    </w:p>
    <w:sdt>
      <w:sdtPr>
        <w:id w:val="22698433"/>
        <w:docPartObj>
          <w:docPartGallery w:val="Table of Contents"/>
          <w:docPartUnique/>
        </w:docPartObj>
      </w:sdtPr>
      <w:sdtEnd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</w:sdtEndPr>
      <w:sdtContent>
        <w:p w:rsidR="002D07F2" w:rsidRDefault="002D07F2">
          <w:pPr>
            <w:pStyle w:val="TOCHeading"/>
          </w:pPr>
          <w:r>
            <w:t>Table of Contents</w:t>
          </w:r>
        </w:p>
        <w:p w:rsidR="002D07F2" w:rsidRDefault="002D07F2" w:rsidP="002D07F2">
          <w:pPr>
            <w:pStyle w:val="TOC1"/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Schema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76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2D07F2" w:rsidRDefault="002D07F2" w:rsidP="002D07F2">
          <w:pPr>
            <w:pStyle w:val="TOC1"/>
            <w:tabs>
              <w:tab w:val="left" w:pos="382"/>
              <w:tab w:val="right" w:pos="8630"/>
            </w:tabs>
            <w:spacing w:before="2" w:after="2"/>
            <w:rPr>
              <w:rFonts w:eastAsiaTheme="minorEastAsia"/>
              <w:b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2D07F2" w:rsidRDefault="002D07F2">
          <w:r>
            <w:fldChar w:fldCharType="end"/>
          </w:r>
        </w:p>
      </w:sdtContent>
    </w:sdt>
    <w:p w:rsidR="0054586A" w:rsidRPr="002D07F2" w:rsidRDefault="0054586A" w:rsidP="002D07F2"/>
    <w:p w:rsidR="00B84D09" w:rsidRDefault="00B84D09" w:rsidP="00B84D09">
      <w:pPr>
        <w:pStyle w:val="Heading1"/>
      </w:pPr>
      <w:bookmarkStart w:id="0" w:name="_Toc342559023"/>
      <w:r>
        <w:t>Schema Management</w:t>
      </w:r>
      <w:bookmarkEnd w:id="0"/>
    </w:p>
    <w:p w:rsidR="00CA4DCB" w:rsidRDefault="00CA4DCB" w:rsidP="00CA4DCB">
      <w:pPr>
        <w:pStyle w:val="Heading2"/>
      </w:pPr>
      <w:r>
        <w:t>General</w:t>
      </w:r>
    </w:p>
    <w:p w:rsidR="00CA4DCB" w:rsidRDefault="00CA4DCB" w:rsidP="00CA4DCB">
      <w:r>
        <w:t>Schema files are read once during server startup from a file located inside the schema deploy directory. If an error is encountered, the server must be restarted after it is corrected.</w:t>
      </w:r>
    </w:p>
    <w:p w:rsidR="00CA4DCB" w:rsidRDefault="00CA4DCB" w:rsidP="00CA4DCB">
      <w:r>
        <w:t>Only a single schema file per server is supported at this time.</w:t>
      </w:r>
    </w:p>
    <w:p w:rsidR="00E146F2" w:rsidRDefault="00CA4DCB" w:rsidP="00CA4DCB">
      <w:r>
        <w:t>The schema is give</w:t>
      </w:r>
      <w:r w:rsidR="00F346EC">
        <w:t>n</w:t>
      </w:r>
      <w:r>
        <w:t xml:space="preserve"> the name of the schema file,</w:t>
      </w:r>
      <w:r w:rsidR="00F346EC">
        <w:t xml:space="preserve"> with the extension (everything, including and </w:t>
      </w:r>
      <w:r>
        <w:t>f</w:t>
      </w:r>
      <w:r w:rsidR="009D72C2">
        <w:t>ollowing the last dot) removed. Schema name is not case sensitive.</w:t>
      </w:r>
    </w:p>
    <w:p w:rsidR="00CA4DCB" w:rsidRPr="00CA4DCB" w:rsidRDefault="00E146F2" w:rsidP="00CA4DCB">
      <w:r>
        <w:t xml:space="preserve">If the server has encountered a fatal error, all subsequent connection request will receive HTTP status 503 “Service Unavailable.” </w:t>
      </w:r>
    </w:p>
    <w:p w:rsidR="006D754A" w:rsidRDefault="00CA4DCB" w:rsidP="00CA4DCB">
      <w:pPr>
        <w:pStyle w:val="Heading2"/>
      </w:pPr>
      <w:r>
        <w:t xml:space="preserve">Schema deploy </w:t>
      </w:r>
      <w:r w:rsidRPr="00CA4DCB">
        <w:t>directory</w:t>
      </w:r>
      <w:r>
        <w:t xml:space="preserve"> location</w:t>
      </w:r>
    </w:p>
    <w:p w:rsidR="006D754A" w:rsidRDefault="006D754A" w:rsidP="00B84D09">
      <w:r>
        <w:t xml:space="preserve">Schema files are located in the </w:t>
      </w:r>
      <w:r w:rsidR="00B16217">
        <w:t>OS</w:t>
      </w:r>
      <w:r w:rsidR="00CC4A78">
        <w:t xml:space="preserve"> directory specified by, in the order of significance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t>-Dvariant.</w:t>
      </w:r>
      <w:r w:rsidR="000D3BF3">
        <w:t>schemas</w:t>
      </w:r>
      <w:r>
        <w:t xml:space="preserve">.dir </w:t>
      </w:r>
      <w:r>
        <w:rPr>
          <w:rFonts w:ascii="Times New Roman" w:hAnsi="Times New Roman"/>
        </w:rPr>
        <w:t>system property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variant.data.dir configuration property</w:t>
      </w:r>
    </w:p>
    <w:p w:rsidR="00CC4A78" w:rsidRPr="00CC4A78" w:rsidRDefault="00853F0E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</w:t>
      </w:r>
      <w:r w:rsidR="006D754A">
        <w:rPr>
          <w:rFonts w:ascii="Times New Roman" w:hAnsi="Times New Roman"/>
        </w:rPr>
        <w:t>/schemas classpath directory</w:t>
      </w:r>
      <w:r w:rsidR="00A51408">
        <w:rPr>
          <w:rFonts w:ascii="Times New Roman" w:hAnsi="Times New Roman"/>
        </w:rPr>
        <w:t xml:space="preserve"> — future improvement?)</w:t>
      </w:r>
    </w:p>
    <w:p w:rsidR="002D07F2" w:rsidRPr="002D07F2" w:rsidRDefault="00CC4A78" w:rsidP="00CC4A78">
      <w:r>
        <w:t>Value is treated the same as Java’s File(String), i.e. if starts with slash is understood as absolute path, otherwise as relative to the applicatioin’s running directory.</w:t>
      </w:r>
    </w:p>
    <w:p w:rsidR="00B84D09" w:rsidRPr="00B84D09" w:rsidRDefault="002D07F2" w:rsidP="002D07F2">
      <w:pPr>
        <w:pStyle w:val="Heading1"/>
      </w:pPr>
      <w:bookmarkStart w:id="1" w:name="_Toc342559024"/>
      <w:r>
        <w:t>Extension Management</w:t>
      </w:r>
      <w:bookmarkEnd w:id="1"/>
    </w:p>
    <w:p w:rsidR="00B84D09" w:rsidRPr="00B84D09" w:rsidRDefault="00B84D09" w:rsidP="00B84D09">
      <w:pPr>
        <w:pStyle w:val="Heading1"/>
      </w:pPr>
      <w:bookmarkStart w:id="2" w:name="_Toc342559025"/>
      <w:r w:rsidRPr="00B84D09">
        <w:t>API</w:t>
      </w:r>
      <w:r>
        <w:t xml:space="preserve"> Reference</w:t>
      </w:r>
      <w:bookmarkEnd w:id="2"/>
    </w:p>
    <w:p w:rsidR="001364F9" w:rsidRPr="00B84D09" w:rsidRDefault="001364F9" w:rsidP="00CA4DCB">
      <w:pPr>
        <w:pStyle w:val="Heading2"/>
        <w:rPr>
          <w:b/>
        </w:rPr>
      </w:pPr>
      <w:bookmarkStart w:id="3" w:name="_Toc342559026"/>
      <w:r w:rsidRPr="00B84D09">
        <w:t>General</w:t>
      </w:r>
      <w:bookmarkEnd w:id="3"/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CA4DCB">
      <w:pPr>
        <w:pStyle w:val="Heading2"/>
      </w:pPr>
      <w:bookmarkStart w:id="4" w:name="_Toc342559027"/>
      <w:r>
        <w:t>Methods</w:t>
      </w:r>
      <w:bookmarkEnd w:id="4"/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09566D" w:rsidRPr="00B84D09" w:rsidRDefault="0009566D" w:rsidP="00B84D09">
      <w:pPr>
        <w:pStyle w:val="Heading3"/>
        <w:rPr>
          <w:sz w:val="32"/>
        </w:rPr>
      </w:pPr>
      <w:bookmarkStart w:id="5" w:name="_Toc342559028"/>
      <w:r w:rsidRPr="00B84D09">
        <w:rPr>
          <w:sz w:val="32"/>
        </w:rPr>
        <w:t>/event</w:t>
      </w:r>
      <w:bookmarkEnd w:id="5"/>
    </w:p>
    <w:p w:rsidR="009A2AC1" w:rsidRDefault="00D72F5E" w:rsidP="00B84D09">
      <w:pPr>
        <w:pStyle w:val="Heading4"/>
      </w:pPr>
      <w:r w:rsidRPr="005A55A9"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6" w:name="section-2.2.2"/>
      <w:bookmarkEnd w:id="6"/>
    </w:p>
    <w:p w:rsidR="0009566D" w:rsidRDefault="0009566D" w:rsidP="00CA4DCB">
      <w:pPr>
        <w:pStyle w:val="Heading2"/>
      </w:pPr>
      <w:bookmarkStart w:id="7" w:name="_Toc342559029"/>
      <w:r>
        <w:t>/session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bookmarkStart w:id="8" w:name="_Toc342559030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8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bookmarkStart w:id="9" w:name="_Toc342559031"/>
            <w:r>
              <w:t>PUT /session/:id</w:t>
            </w:r>
            <w:bookmarkEnd w:id="9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B84D09">
      <w:pPr>
        <w:pStyle w:val="Heading1"/>
      </w:pPr>
      <w:bookmarkStart w:id="10" w:name="_Toc342559032"/>
      <w:r>
        <w:t>Future</w:t>
      </w:r>
      <w:bookmarkEnd w:id="10"/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DCB" w:rsidRPr="0009566D" w:rsidRDefault="00CA4DCB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3E4FC7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CA4DCB" w:rsidRPr="008A45EE" w:rsidRDefault="00CA4DCB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CA4DCB" w:rsidRPr="008A45EE" w:rsidRDefault="00CA4DCB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CA4DCB" w:rsidRPr="008A45EE" w:rsidRDefault="00CA4DCB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DCB" w:rsidRDefault="00CA4DCB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CA4DCB" w:rsidRDefault="00CA4DCB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6539A0"/>
    <w:multiLevelType w:val="multilevel"/>
    <w:tmpl w:val="69DC9A22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1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D07F2"/>
    <w:rsid w:val="002E704A"/>
    <w:rsid w:val="002F35BD"/>
    <w:rsid w:val="0033769D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D72C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61C16"/>
    <w:rsid w:val="00B6360B"/>
    <w:rsid w:val="00B84D09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16E7"/>
    <w:rsid w:val="00F325D3"/>
    <w:rsid w:val="00F346EC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F2"/>
    <w:pPr>
      <w:keepNext/>
      <w:keepLines/>
      <w:pageBreakBefore/>
      <w:numPr>
        <w:numId w:val="19"/>
      </w:numPr>
      <w:ind w:left="346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CB"/>
    <w:pPr>
      <w:numPr>
        <w:ilvl w:val="1"/>
        <w:numId w:val="19"/>
      </w:numPr>
      <w:spacing w:after="24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09"/>
    <w:pPr>
      <w:keepNext/>
      <w:keepLines/>
      <w:numPr>
        <w:ilvl w:val="2"/>
        <w:numId w:val="19"/>
      </w:numPr>
      <w:spacing w:after="24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4D09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DCB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D07F2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25585"/>
    <w:rsid w:val="00F2558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3607628FDABE241BA82AEF5F8D1650E">
    <w:name w:val="E3607628FDABE241BA82AEF5F8D1650E"/>
    <w:rsid w:val="00F25585"/>
  </w:style>
  <w:style w:type="paragraph" w:customStyle="1" w:styleId="9E098EDE0928B141952DD334A647E3F3">
    <w:name w:val="9E098EDE0928B141952DD334A647E3F3"/>
    <w:rsid w:val="00F25585"/>
  </w:style>
  <w:style w:type="paragraph" w:customStyle="1" w:styleId="3CDAFEB5216AF6408D76764757A4572D">
    <w:name w:val="3CDAFEB5216AF6408D76764757A4572D"/>
    <w:rsid w:val="00F25585"/>
  </w:style>
  <w:style w:type="paragraph" w:customStyle="1" w:styleId="0EE8EFC52BD48948B8F2CE5D8259A280">
    <w:name w:val="0EE8EFC52BD48948B8F2CE5D8259A280"/>
    <w:rsid w:val="00F25585"/>
  </w:style>
  <w:style w:type="paragraph" w:customStyle="1" w:styleId="3C85FF5382E5D742A2C6E1ACE2CAB079">
    <w:name w:val="3C85FF5382E5D742A2C6E1ACE2CAB079"/>
    <w:rsid w:val="00F25585"/>
  </w:style>
  <w:style w:type="paragraph" w:customStyle="1" w:styleId="9B47E6A1BBCA864E90EE889EB28F4A1F">
    <w:name w:val="9B47E6A1BBCA864E90EE889EB28F4A1F"/>
    <w:rsid w:val="00F25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633</Words>
  <Characters>3612</Characters>
  <Application>Microsoft Macintosh Word</Application>
  <DocSecurity>0</DocSecurity>
  <Lines>30</Lines>
  <Paragraphs>7</Paragraphs>
  <ScaleCrop>false</ScaleCrop>
  <Company>Sanguine Computing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42</cp:revision>
  <cp:lastPrinted>2015-11-17T19:32:00Z</cp:lastPrinted>
  <dcterms:created xsi:type="dcterms:W3CDTF">2016-08-19T20:39:00Z</dcterms:created>
  <dcterms:modified xsi:type="dcterms:W3CDTF">2016-12-05T20:39:00Z</dcterms:modified>
</cp:coreProperties>
</file>