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51" w:rsidRPr="00C32751" w:rsidRDefault="00C32751" w:rsidP="00C32751">
      <w:pPr>
        <w:pStyle w:val="Heading1"/>
        <w:shd w:val="clear" w:color="auto" w:fill="FBD4B4" w:themeFill="accent6" w:themeFillTint="66"/>
        <w:spacing w:line="240" w:lineRule="auto"/>
        <w:jc w:val="center"/>
        <w:rPr>
          <w:sz w:val="44"/>
        </w:rPr>
      </w:pPr>
      <w:r w:rsidRPr="00C32751">
        <w:rPr>
          <w:sz w:val="44"/>
        </w:rPr>
        <w:t>GURSHARAN SINGH</w:t>
      </w:r>
    </w:p>
    <w:p w:rsidR="00C32751" w:rsidRPr="00C32751" w:rsidRDefault="00C32751" w:rsidP="00C32751">
      <w:pPr>
        <w:pStyle w:val="NoSpacing"/>
        <w:shd w:val="clear" w:color="auto" w:fill="FBD4B4" w:themeFill="accent6" w:themeFillTint="66"/>
        <w:jc w:val="center"/>
        <w:rPr>
          <w:sz w:val="28"/>
        </w:rPr>
      </w:pPr>
      <w:r w:rsidRPr="00C32751">
        <w:rPr>
          <w:sz w:val="28"/>
        </w:rPr>
        <w:t>E-Mail: xyz@gmail.com</w:t>
      </w:r>
    </w:p>
    <w:p w:rsidR="00C32751" w:rsidRDefault="00C32751" w:rsidP="00C32751">
      <w:pPr>
        <w:pStyle w:val="NoSpacing"/>
        <w:shd w:val="clear" w:color="auto" w:fill="FBD4B4" w:themeFill="accent6" w:themeFillTint="66"/>
        <w:jc w:val="center"/>
        <w:rPr>
          <w:sz w:val="28"/>
        </w:rPr>
      </w:pPr>
      <w:r w:rsidRPr="00C32751">
        <w:rPr>
          <w:sz w:val="28"/>
        </w:rPr>
        <w:t>Mobile: +971-445xxxxx</w:t>
      </w:r>
    </w:p>
    <w:p w:rsidR="00C32751" w:rsidRPr="00C32751" w:rsidRDefault="00C32751" w:rsidP="00C32751">
      <w:pPr>
        <w:pStyle w:val="NoSpacing"/>
        <w:jc w:val="center"/>
        <w:rPr>
          <w:sz w:val="28"/>
        </w:rPr>
      </w:pPr>
    </w:p>
    <w:p w:rsidR="00C32751" w:rsidRPr="00C32751" w:rsidRDefault="00C32751" w:rsidP="00C32751">
      <w:pPr>
        <w:spacing w:line="240" w:lineRule="auto"/>
        <w:jc w:val="center"/>
        <w:rPr>
          <w:sz w:val="28"/>
        </w:rPr>
      </w:pPr>
      <w:r w:rsidRPr="00C32751">
        <w:rPr>
          <w:sz w:val="28"/>
        </w:rPr>
        <w:t>Senior level Professional: Client Relationship Management / Operations Management</w:t>
      </w:r>
    </w:p>
    <w:p w:rsidR="00C32751" w:rsidRPr="00C32751" w:rsidRDefault="00C32751" w:rsidP="00C32751">
      <w:pPr>
        <w:spacing w:line="240" w:lineRule="auto"/>
        <w:jc w:val="center"/>
        <w:rPr>
          <w:sz w:val="28"/>
        </w:rPr>
      </w:pPr>
      <w:r w:rsidRPr="00C32751">
        <w:rPr>
          <w:sz w:val="28"/>
        </w:rPr>
        <w:t>Preferred Industry: Sport / Healthcare / Hospitality</w:t>
      </w:r>
    </w:p>
    <w:p w:rsidR="00C32751" w:rsidRDefault="00C32751" w:rsidP="00C32751">
      <w:pPr>
        <w:spacing w:line="240" w:lineRule="auto"/>
        <w:jc w:val="center"/>
        <w:rPr>
          <w:sz w:val="28"/>
        </w:rPr>
      </w:pPr>
      <w:r w:rsidRPr="00C32751">
        <w:rPr>
          <w:sz w:val="28"/>
        </w:rPr>
        <w:t>Location Preference: UAE / Middle East / Asia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408"/>
      </w:tblGrid>
      <w:tr w:rsidR="00C32751" w:rsidTr="00C32751">
        <w:tc>
          <w:tcPr>
            <w:tcW w:w="4158" w:type="dxa"/>
            <w:shd w:val="clear" w:color="auto" w:fill="D9D9D9" w:themeFill="background1" w:themeFillShade="D9"/>
          </w:tcPr>
          <w:p w:rsidR="00C32751" w:rsidRPr="00C32751" w:rsidRDefault="00C32751" w:rsidP="00C32751">
            <w:pPr>
              <w:pStyle w:val="Subtitle"/>
              <w:jc w:val="center"/>
              <w:rPr>
                <w:sz w:val="32"/>
              </w:rPr>
            </w:pPr>
            <w:r w:rsidRPr="00C32751">
              <w:rPr>
                <w:sz w:val="32"/>
              </w:rPr>
              <w:t>SKILL SET</w:t>
            </w:r>
          </w:p>
        </w:tc>
        <w:tc>
          <w:tcPr>
            <w:tcW w:w="6408" w:type="dxa"/>
            <w:shd w:val="clear" w:color="auto" w:fill="D9D9D9" w:themeFill="background1" w:themeFillShade="D9"/>
          </w:tcPr>
          <w:p w:rsidR="00C32751" w:rsidRPr="00C32751" w:rsidRDefault="00C32751" w:rsidP="00C32751">
            <w:pPr>
              <w:pStyle w:val="Subtitle"/>
              <w:jc w:val="center"/>
              <w:rPr>
                <w:sz w:val="32"/>
              </w:rPr>
            </w:pPr>
            <w:r w:rsidRPr="00C32751">
              <w:rPr>
                <w:sz w:val="32"/>
              </w:rPr>
              <w:t>PROFILE SNAPSHOT</w:t>
            </w:r>
          </w:p>
        </w:tc>
      </w:tr>
      <w:tr w:rsidR="00C32751" w:rsidTr="00C32751">
        <w:tc>
          <w:tcPr>
            <w:tcW w:w="4158" w:type="dxa"/>
          </w:tcPr>
          <w:p w:rsidR="00C32751" w:rsidRPr="00C32751" w:rsidRDefault="00C32751" w:rsidP="00C32751">
            <w:pPr>
              <w:spacing w:line="600" w:lineRule="auto"/>
              <w:jc w:val="center"/>
              <w:rPr>
                <w:sz w:val="28"/>
              </w:rPr>
            </w:pPr>
            <w:r w:rsidRPr="00C32751">
              <w:rPr>
                <w:sz w:val="28"/>
              </w:rPr>
              <w:t>Strategy Planning</w:t>
            </w:r>
          </w:p>
          <w:p w:rsidR="00C32751" w:rsidRPr="00C32751" w:rsidRDefault="00C32751" w:rsidP="00C32751">
            <w:pPr>
              <w:spacing w:line="600" w:lineRule="auto"/>
              <w:jc w:val="center"/>
              <w:rPr>
                <w:sz w:val="28"/>
              </w:rPr>
            </w:pPr>
            <w:r w:rsidRPr="00C32751">
              <w:rPr>
                <w:sz w:val="28"/>
              </w:rPr>
              <w:t>Budgeting / P&amp;L Management</w:t>
            </w:r>
          </w:p>
          <w:p w:rsidR="00C32751" w:rsidRPr="00C32751" w:rsidRDefault="00C32751" w:rsidP="00C32751">
            <w:pPr>
              <w:spacing w:line="600" w:lineRule="auto"/>
              <w:jc w:val="center"/>
              <w:rPr>
                <w:sz w:val="28"/>
              </w:rPr>
            </w:pPr>
            <w:r w:rsidRPr="00C32751">
              <w:rPr>
                <w:sz w:val="28"/>
              </w:rPr>
              <w:t>Operations Management</w:t>
            </w:r>
          </w:p>
          <w:p w:rsidR="00C32751" w:rsidRPr="00C32751" w:rsidRDefault="00C32751" w:rsidP="00C32751">
            <w:pPr>
              <w:spacing w:line="600" w:lineRule="auto"/>
              <w:jc w:val="center"/>
              <w:rPr>
                <w:sz w:val="28"/>
              </w:rPr>
            </w:pPr>
            <w:r w:rsidRPr="00C32751">
              <w:rPr>
                <w:sz w:val="28"/>
              </w:rPr>
              <w:t>Client Relationship Management</w:t>
            </w:r>
          </w:p>
          <w:p w:rsidR="00C32751" w:rsidRPr="00C32751" w:rsidRDefault="00C32751" w:rsidP="00C32751">
            <w:pPr>
              <w:spacing w:line="600" w:lineRule="auto"/>
              <w:jc w:val="center"/>
              <w:rPr>
                <w:sz w:val="28"/>
              </w:rPr>
            </w:pPr>
            <w:r w:rsidRPr="00C32751">
              <w:rPr>
                <w:sz w:val="28"/>
              </w:rPr>
              <w:t>Conflict / Resolution Management</w:t>
            </w:r>
          </w:p>
          <w:p w:rsidR="00C32751" w:rsidRPr="00C32751" w:rsidRDefault="00C32751" w:rsidP="00C32751">
            <w:pPr>
              <w:spacing w:line="600" w:lineRule="auto"/>
              <w:jc w:val="center"/>
              <w:rPr>
                <w:sz w:val="28"/>
              </w:rPr>
            </w:pPr>
            <w:r w:rsidRPr="00C32751">
              <w:rPr>
                <w:sz w:val="28"/>
              </w:rPr>
              <w:t>Training &amp; Development</w:t>
            </w:r>
          </w:p>
          <w:p w:rsidR="00C32751" w:rsidRPr="00C32751" w:rsidRDefault="00C32751" w:rsidP="00C32751">
            <w:pPr>
              <w:spacing w:line="600" w:lineRule="auto"/>
              <w:jc w:val="center"/>
              <w:rPr>
                <w:sz w:val="28"/>
              </w:rPr>
            </w:pPr>
            <w:r w:rsidRPr="00C32751">
              <w:rPr>
                <w:sz w:val="28"/>
              </w:rPr>
              <w:t xml:space="preserve">Cost &amp; People </w:t>
            </w:r>
            <w:r w:rsidRPr="00C32751">
              <w:rPr>
                <w:sz w:val="28"/>
              </w:rPr>
              <w:t>Optimization</w:t>
            </w:r>
          </w:p>
          <w:p w:rsidR="00C32751" w:rsidRPr="00C32751" w:rsidRDefault="00C32751" w:rsidP="00C32751">
            <w:pPr>
              <w:spacing w:line="600" w:lineRule="auto"/>
              <w:jc w:val="center"/>
              <w:rPr>
                <w:sz w:val="28"/>
              </w:rPr>
            </w:pPr>
            <w:r w:rsidRPr="00C32751">
              <w:rPr>
                <w:sz w:val="28"/>
              </w:rPr>
              <w:t>People Management</w:t>
            </w:r>
          </w:p>
          <w:p w:rsidR="00C32751" w:rsidRDefault="00C32751" w:rsidP="00C32751">
            <w:pPr>
              <w:jc w:val="center"/>
              <w:rPr>
                <w:sz w:val="28"/>
              </w:rPr>
            </w:pPr>
          </w:p>
        </w:tc>
        <w:tc>
          <w:tcPr>
            <w:tcW w:w="6408" w:type="dxa"/>
          </w:tcPr>
          <w:p w:rsidR="00C32751" w:rsidRPr="00C32751" w:rsidRDefault="00C32751" w:rsidP="00C32751">
            <w:pPr>
              <w:rPr>
                <w:sz w:val="24"/>
              </w:rPr>
            </w:pPr>
            <w:r w:rsidRPr="00C32751">
              <w:rPr>
                <w:sz w:val="24"/>
              </w:rPr>
              <w:t>• CPR and First Aid Certified professional with 10 years of experience</w:t>
            </w:r>
          </w:p>
          <w:p w:rsidR="00C32751" w:rsidRPr="00C32751" w:rsidRDefault="00C32751" w:rsidP="00C32751">
            <w:pPr>
              <w:rPr>
                <w:sz w:val="24"/>
              </w:rPr>
            </w:pPr>
            <w:r w:rsidRPr="00C32751">
              <w:rPr>
                <w:sz w:val="24"/>
              </w:rPr>
              <w:t>• Fitness Equipment Expertise skilled in SPA and Wellbeing Concepts</w:t>
            </w:r>
          </w:p>
          <w:p w:rsidR="00C32751" w:rsidRPr="00C32751" w:rsidRDefault="00C32751" w:rsidP="00C32751">
            <w:pPr>
              <w:rPr>
                <w:sz w:val="24"/>
              </w:rPr>
            </w:pPr>
            <w:r w:rsidRPr="00C32751">
              <w:rPr>
                <w:sz w:val="24"/>
              </w:rPr>
              <w:t xml:space="preserve">• Acknowledgment received for managing the fitness club </w:t>
            </w:r>
            <w:r w:rsidRPr="00C32751">
              <w:rPr>
                <w:sz w:val="24"/>
              </w:rPr>
              <w:t>skillfully</w:t>
            </w:r>
            <w:r w:rsidRPr="00C32751">
              <w:rPr>
                <w:sz w:val="24"/>
              </w:rPr>
              <w:t xml:space="preserve"> and securing promotion for the same</w:t>
            </w:r>
          </w:p>
          <w:p w:rsidR="00C32751" w:rsidRPr="00C32751" w:rsidRDefault="00C32751" w:rsidP="00C32751">
            <w:pPr>
              <w:rPr>
                <w:sz w:val="24"/>
              </w:rPr>
            </w:pPr>
            <w:r w:rsidRPr="00C32751">
              <w:rPr>
                <w:sz w:val="24"/>
              </w:rPr>
              <w:t>• Abilities in coordinating with internal/external customers for running successful business operations and experience of implementing procedures and service standards for business excellence</w:t>
            </w:r>
            <w:bookmarkStart w:id="0" w:name="_GoBack"/>
            <w:bookmarkEnd w:id="0"/>
          </w:p>
          <w:p w:rsidR="00C32751" w:rsidRPr="00C32751" w:rsidRDefault="00C32751" w:rsidP="00C32751">
            <w:pPr>
              <w:rPr>
                <w:sz w:val="24"/>
              </w:rPr>
            </w:pPr>
            <w:r w:rsidRPr="00C32751">
              <w:rPr>
                <w:sz w:val="24"/>
              </w:rPr>
              <w:t>• Excellence in ensuring delivery of high quality services to support customer's business needs &amp; achieving continued high customer satisfaction from all operational users for services</w:t>
            </w:r>
          </w:p>
          <w:p w:rsidR="00C32751" w:rsidRPr="00C32751" w:rsidRDefault="00C32751" w:rsidP="00C32751">
            <w:pPr>
              <w:rPr>
                <w:sz w:val="24"/>
              </w:rPr>
            </w:pPr>
            <w:r w:rsidRPr="00C32751">
              <w:rPr>
                <w:sz w:val="24"/>
              </w:rPr>
              <w:t>• Hands-on in framing work direction and plan for the associates, discussing strategies and customer issues logged with the client in the weekly conference call and issue action items around them</w:t>
            </w:r>
          </w:p>
          <w:p w:rsidR="00C32751" w:rsidRPr="00C32751" w:rsidRDefault="00C32751" w:rsidP="00C32751">
            <w:pPr>
              <w:rPr>
                <w:sz w:val="24"/>
              </w:rPr>
            </w:pPr>
            <w:r w:rsidRPr="00C32751">
              <w:rPr>
                <w:sz w:val="24"/>
              </w:rPr>
              <w:t>• Track record of setting up targets, SOP &amp; SLA, setting and maintaining CTQ (Critical to Quality) / CTP (Critical to Process) targets and involved in planning for the process</w:t>
            </w:r>
          </w:p>
          <w:p w:rsidR="00C32751" w:rsidRPr="00C32751" w:rsidRDefault="00C32751" w:rsidP="00C32751">
            <w:pPr>
              <w:rPr>
                <w:sz w:val="24"/>
              </w:rPr>
            </w:pPr>
            <w:r w:rsidRPr="00C32751">
              <w:rPr>
                <w:sz w:val="24"/>
              </w:rPr>
              <w:t>• Prudent, disciplined &amp; self-motivated with excellent planning, communication &amp; leadership skills with proven abilities in team management and customer relationship management</w:t>
            </w:r>
          </w:p>
          <w:p w:rsidR="00C32751" w:rsidRDefault="00C32751" w:rsidP="00C32751">
            <w:pPr>
              <w:jc w:val="center"/>
              <w:rPr>
                <w:sz w:val="28"/>
              </w:rPr>
            </w:pPr>
          </w:p>
        </w:tc>
      </w:tr>
    </w:tbl>
    <w:p w:rsidR="00C32751" w:rsidRPr="00C32751" w:rsidRDefault="00C32751" w:rsidP="00C32751">
      <w:pPr>
        <w:spacing w:line="240" w:lineRule="auto"/>
        <w:jc w:val="center"/>
        <w:rPr>
          <w:sz w:val="28"/>
        </w:rPr>
      </w:pPr>
    </w:p>
    <w:p w:rsidR="00C32751" w:rsidRPr="00C32751" w:rsidRDefault="00C32751" w:rsidP="00C32751">
      <w:pPr>
        <w:pStyle w:val="Heading1"/>
        <w:shd w:val="clear" w:color="auto" w:fill="D9D9D9" w:themeFill="background1" w:themeFillShade="D9"/>
        <w:jc w:val="center"/>
        <w:rPr>
          <w:sz w:val="40"/>
        </w:rPr>
      </w:pPr>
      <w:r w:rsidRPr="00C32751">
        <w:rPr>
          <w:sz w:val="40"/>
        </w:rPr>
        <w:t>EMPLOYMENT DETAILS</w:t>
      </w:r>
    </w:p>
    <w:p w:rsidR="00C32751" w:rsidRDefault="00A35A0B" w:rsidP="00C32751">
      <w:pPr>
        <w:pStyle w:val="Heading2"/>
      </w:pPr>
      <w:r>
        <w:t>Since Jul’1</w:t>
      </w:r>
      <w:r w:rsidR="00C32751">
        <w:t>4: Fitness Gym, Dubai, UAE as Fitness General Manager</w:t>
      </w:r>
    </w:p>
    <w:p w:rsidR="00C32751" w:rsidRPr="00C32751" w:rsidRDefault="00C32751" w:rsidP="00C32751">
      <w:pPr>
        <w:rPr>
          <w:sz w:val="28"/>
        </w:rPr>
      </w:pPr>
      <w:r w:rsidRPr="00C32751">
        <w:rPr>
          <w:sz w:val="28"/>
        </w:rPr>
        <w:t>Key Result Areas:</w:t>
      </w:r>
    </w:p>
    <w:p w:rsidR="00C32751" w:rsidRPr="00C32751" w:rsidRDefault="00C32751" w:rsidP="00C32751">
      <w:pPr>
        <w:spacing w:line="240" w:lineRule="auto"/>
        <w:rPr>
          <w:sz w:val="24"/>
        </w:rPr>
      </w:pPr>
      <w:r w:rsidRPr="00C32751">
        <w:rPr>
          <w:sz w:val="24"/>
        </w:rPr>
        <w:t>• Spearheading the entire gamut of gym operations and maintaining the operational budget</w:t>
      </w:r>
    </w:p>
    <w:p w:rsidR="00C32751" w:rsidRPr="00C32751" w:rsidRDefault="00C32751" w:rsidP="00C32751">
      <w:pPr>
        <w:spacing w:line="240" w:lineRule="auto"/>
        <w:rPr>
          <w:sz w:val="24"/>
        </w:rPr>
      </w:pPr>
      <w:r w:rsidRPr="00C32751">
        <w:rPr>
          <w:sz w:val="24"/>
        </w:rPr>
        <w:t>• Instrumental in designing and promoting activities to meet customer demand and generate revenue</w:t>
      </w:r>
    </w:p>
    <w:p w:rsidR="00C32751" w:rsidRPr="00C32751" w:rsidRDefault="00C32751" w:rsidP="00C32751">
      <w:pPr>
        <w:spacing w:line="240" w:lineRule="auto"/>
        <w:rPr>
          <w:sz w:val="24"/>
        </w:rPr>
      </w:pPr>
      <w:r w:rsidRPr="00C32751">
        <w:rPr>
          <w:sz w:val="24"/>
        </w:rPr>
        <w:t>• Advertising and promoting the club to increase usage, which may include commissioning and considering market research</w:t>
      </w:r>
    </w:p>
    <w:p w:rsidR="00C32751" w:rsidRPr="00C32751" w:rsidRDefault="00C32751" w:rsidP="00C32751">
      <w:pPr>
        <w:spacing w:line="240" w:lineRule="auto"/>
        <w:rPr>
          <w:sz w:val="24"/>
        </w:rPr>
      </w:pPr>
      <w:r w:rsidRPr="00C32751">
        <w:rPr>
          <w:sz w:val="24"/>
        </w:rPr>
        <w:lastRenderedPageBreak/>
        <w:t>• Delivering some fitness training or coaching in sports activities - often a good way of maintaining contact with customers</w:t>
      </w:r>
    </w:p>
    <w:p w:rsidR="00C32751" w:rsidRPr="00C32751" w:rsidRDefault="00C32751" w:rsidP="00C32751">
      <w:pPr>
        <w:spacing w:line="240" w:lineRule="auto"/>
        <w:rPr>
          <w:sz w:val="24"/>
        </w:rPr>
      </w:pPr>
      <w:r w:rsidRPr="00C32751">
        <w:rPr>
          <w:sz w:val="24"/>
        </w:rPr>
        <w:t>• Using advanced management information (e.g. footfall, popularity of classes by hour) to improve provision and timetables and cope with fluctuations in demand</w:t>
      </w:r>
    </w:p>
    <w:p w:rsidR="00C32751" w:rsidRPr="00C32751" w:rsidRDefault="00C32751" w:rsidP="00C32751">
      <w:pPr>
        <w:pStyle w:val="Heading1"/>
        <w:shd w:val="clear" w:color="auto" w:fill="D9D9D9" w:themeFill="background1" w:themeFillShade="D9"/>
        <w:jc w:val="center"/>
        <w:rPr>
          <w:sz w:val="40"/>
        </w:rPr>
      </w:pPr>
      <w:r w:rsidRPr="00C32751">
        <w:rPr>
          <w:sz w:val="40"/>
        </w:rPr>
        <w:t>OTHER COURSES</w:t>
      </w:r>
    </w:p>
    <w:p w:rsidR="00C32751" w:rsidRDefault="00C32751" w:rsidP="00C32751">
      <w:r>
        <w:t>• Alison Certified in Personal Fitness and Health, UAE in 2015</w:t>
      </w:r>
    </w:p>
    <w:p w:rsidR="00C32751" w:rsidRDefault="00C32751" w:rsidP="00C32751">
      <w:r>
        <w:t>• Emergency First Aid &amp; Incident Management Course from Health and Safety Solution, UAE in 2012</w:t>
      </w:r>
    </w:p>
    <w:p w:rsidR="00C32751" w:rsidRPr="00C32751" w:rsidRDefault="00C32751" w:rsidP="00C32751">
      <w:pPr>
        <w:pStyle w:val="Heading1"/>
        <w:shd w:val="clear" w:color="auto" w:fill="D9D9D9" w:themeFill="background1" w:themeFillShade="D9"/>
        <w:jc w:val="center"/>
        <w:rPr>
          <w:sz w:val="40"/>
        </w:rPr>
      </w:pPr>
      <w:r w:rsidRPr="00C32751">
        <w:rPr>
          <w:sz w:val="40"/>
        </w:rPr>
        <w:t>ACADEMIC DETAILS</w:t>
      </w:r>
    </w:p>
    <w:p w:rsidR="00C32751" w:rsidRPr="00A35A0B" w:rsidRDefault="00C32751" w:rsidP="00C32751">
      <w:pPr>
        <w:rPr>
          <w:sz w:val="24"/>
        </w:rPr>
      </w:pPr>
      <w:r w:rsidRPr="00A35A0B">
        <w:rPr>
          <w:sz w:val="24"/>
        </w:rPr>
        <w:t>• BBA (Hotel Management) from Parnell University, USA (Distance Education) in 2010</w:t>
      </w:r>
    </w:p>
    <w:p w:rsidR="00C32751" w:rsidRPr="00C32751" w:rsidRDefault="00C32751" w:rsidP="00C32751">
      <w:pPr>
        <w:pStyle w:val="Heading1"/>
        <w:shd w:val="clear" w:color="auto" w:fill="D9D9D9" w:themeFill="background1" w:themeFillShade="D9"/>
        <w:jc w:val="center"/>
        <w:rPr>
          <w:sz w:val="40"/>
        </w:rPr>
      </w:pPr>
      <w:r w:rsidRPr="00C32751">
        <w:rPr>
          <w:sz w:val="40"/>
        </w:rPr>
        <w:t>PERSONAL DETAILS</w:t>
      </w:r>
    </w:p>
    <w:p w:rsidR="00C32751" w:rsidRDefault="00C32751" w:rsidP="00C32751">
      <w:r>
        <w:t>Date of Birth: 5th July 1983</w:t>
      </w:r>
    </w:p>
    <w:p w:rsidR="00C32751" w:rsidRDefault="00C32751" w:rsidP="00C32751">
      <w:r>
        <w:t>Nationality: Indian</w:t>
      </w:r>
    </w:p>
    <w:p w:rsidR="00C32751" w:rsidRDefault="00C32751" w:rsidP="00C32751">
      <w:r>
        <w:t>Driving License Details: UAE</w:t>
      </w:r>
    </w:p>
    <w:p w:rsidR="00C32751" w:rsidRDefault="00C32751" w:rsidP="00C32751">
      <w:r>
        <w:t xml:space="preserve">Address: </w:t>
      </w:r>
      <w:proofErr w:type="spellStart"/>
      <w:r>
        <w:t>Bldg</w:t>
      </w:r>
      <w:proofErr w:type="spellEnd"/>
      <w:r>
        <w:t xml:space="preserve"> 222, Apt. 908, Dubai, UAE</w:t>
      </w:r>
    </w:p>
    <w:p w:rsidR="00A2003D" w:rsidRDefault="00C32751" w:rsidP="00C32751">
      <w:r>
        <w:t>Languages Known English and Hindi</w:t>
      </w:r>
    </w:p>
    <w:sectPr w:rsidR="00A2003D" w:rsidSect="00C32751">
      <w:pgSz w:w="12240" w:h="15840"/>
      <w:pgMar w:top="0" w:right="90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51"/>
    <w:rsid w:val="002430DD"/>
    <w:rsid w:val="00A35A0B"/>
    <w:rsid w:val="00C32751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7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32751"/>
    <w:pPr>
      <w:spacing w:after="0" w:line="240" w:lineRule="auto"/>
    </w:pPr>
  </w:style>
  <w:style w:type="table" w:styleId="TableGrid">
    <w:name w:val="Table Grid"/>
    <w:basedOn w:val="TableNormal"/>
    <w:uiPriority w:val="59"/>
    <w:rsid w:val="00C32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327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7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32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7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32751"/>
    <w:pPr>
      <w:spacing w:after="0" w:line="240" w:lineRule="auto"/>
    </w:pPr>
  </w:style>
  <w:style w:type="table" w:styleId="TableGrid">
    <w:name w:val="Table Grid"/>
    <w:basedOn w:val="TableNormal"/>
    <w:uiPriority w:val="59"/>
    <w:rsid w:val="00C32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327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7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32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2018-05-29T04:53:00Z</dcterms:created>
  <dcterms:modified xsi:type="dcterms:W3CDTF">2018-05-29T05:05:00Z</dcterms:modified>
</cp:coreProperties>
</file>