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AF" w:rsidRPr="004B2EAF" w:rsidRDefault="004B2EAF" w:rsidP="004B2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Sheldon Jones</w:t>
      </w:r>
    </w:p>
    <w:p w:rsidR="004B2EAF" w:rsidRPr="004B2EAF" w:rsidRDefault="004B2EAF" w:rsidP="004B2EAF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100 Broadway Lane, New Parkland, CA 91010</w:t>
      </w:r>
    </w:p>
    <w:p w:rsidR="004B2EAF" w:rsidRPr="004B2EAF" w:rsidRDefault="004B2EAF" w:rsidP="004B2EAF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Home: 000-000-0000 | Cell: (555) 987-1234</w:t>
      </w:r>
    </w:p>
    <w:p w:rsidR="004B2EAF" w:rsidRPr="004B2EAF" w:rsidRDefault="004B2EAF" w:rsidP="004B2EAF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example-email@example.com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006699"/>
          <w:sz w:val="21"/>
          <w:szCs w:val="21"/>
        </w:rPr>
        <w:t>Summary</w:t>
      </w:r>
    </w:p>
    <w:p w:rsidR="004B2EAF" w:rsidRPr="004B2EAF" w:rsidRDefault="004B2EAF" w:rsidP="004B2EAF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Highly skilled Hotel Management Trainee has experience working both at a chain hotel as well as experience working at a 4-star upscale hotel and casino resort. Has learned how to successfully manage a hotel and is ready to move into a fulltime hotel general management position. Possesses a Bachelor’s Degree in Hospitality Management and has a sound knowledge of successful hotel administration and management.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006699"/>
          <w:sz w:val="21"/>
          <w:szCs w:val="21"/>
        </w:rPr>
        <w:t>Highlights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Excellent problem-solving and critical thinking abilities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Good administrative abilities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Good written and verbal communication skills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Strong supervisory and leadership skills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Solid understanding of guest relations and customer service within the hotel industry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Terrific interpersonal and social skills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Strong understanding of all aspects of hotel management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Ensures hotel staff follow excellent guest care standards</w:t>
      </w:r>
    </w:p>
    <w:p w:rsidR="004B2EAF" w:rsidRPr="004B2EAF" w:rsidRDefault="004B2EAF" w:rsidP="004B2EAF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Good ability to analyze budgets for hotel departments and restaurants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006699"/>
          <w:sz w:val="21"/>
          <w:szCs w:val="21"/>
        </w:rPr>
        <w:t>Work Experience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Hotel Management Trainee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Four Star Golden Casino and Hotel</w:t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  <w:t>7/1/2013 – pres</w:t>
      </w:r>
      <w:r w:rsidR="001428D2" w:rsidRP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ent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New City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land, CA</w:t>
      </w:r>
    </w:p>
    <w:p w:rsidR="004B2EAF" w:rsidRPr="004B2EAF" w:rsidRDefault="004B2EAF" w:rsidP="004B2EAF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Supervised staff in hotel as a hotel management trainee.</w:t>
      </w:r>
    </w:p>
    <w:p w:rsidR="004B2EAF" w:rsidRPr="004B2EAF" w:rsidRDefault="004B2EAF" w:rsidP="004B2EAF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Assisted supervising hotel manager with interviewing new employees.</w:t>
      </w:r>
    </w:p>
    <w:p w:rsidR="004B2EAF" w:rsidRPr="004B2EAF" w:rsidRDefault="004B2EAF" w:rsidP="004B2EAF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Learned how to successfully manage a four-star hotel resort and casino.</w:t>
      </w:r>
    </w:p>
    <w:p w:rsidR="004B2EAF" w:rsidRPr="004B2EAF" w:rsidRDefault="004B2EAF" w:rsidP="004B2EAF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Successfully tracked costs and provided hotel administration.</w:t>
      </w:r>
    </w:p>
    <w:p w:rsidR="004B2EAF" w:rsidRPr="004B2EAF" w:rsidRDefault="004B2EAF" w:rsidP="004B2EAF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Ensured staff provided exceptional customer service to guests.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Hotel Management Trainee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Holiday Inn</w:t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1428D2" w:rsidRPr="001428D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6/1/2012 – 6/1/2013</w:t>
      </w:r>
      <w:bookmarkStart w:id="0" w:name="_GoBack"/>
      <w:bookmarkEnd w:id="0"/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New City land, CA</w:t>
      </w:r>
    </w:p>
    <w:p w:rsidR="004B2EAF" w:rsidRPr="004B2EAF" w:rsidRDefault="004B2EAF" w:rsidP="004B2EAF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Served as a Hotel Management Trainee under the supervision of the General Manager.</w:t>
      </w:r>
    </w:p>
    <w:p w:rsidR="004B2EAF" w:rsidRPr="004B2EAF" w:rsidRDefault="004B2EAF" w:rsidP="004B2EAF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Successfully supervised staff.</w:t>
      </w:r>
    </w:p>
    <w:p w:rsidR="004B2EAF" w:rsidRPr="004B2EAF" w:rsidRDefault="004B2EAF" w:rsidP="004B2EAF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Provided day-to-day administration of hotel.</w:t>
      </w:r>
    </w:p>
    <w:p w:rsidR="004B2EAF" w:rsidRPr="004B2EAF" w:rsidRDefault="004B2EAF" w:rsidP="004B2EAF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Analyzed profits and made recommendations for improvements.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006699"/>
          <w:sz w:val="21"/>
          <w:szCs w:val="21"/>
        </w:rPr>
        <w:t>Education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Bachelors of Arts Degree – Hospitality Management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2012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California Regional Pacific University</w:t>
      </w:r>
    </w:p>
    <w:p w:rsidR="004B2EAF" w:rsidRPr="004B2EAF" w:rsidRDefault="004B2EAF" w:rsidP="004B2E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2EAF">
        <w:rPr>
          <w:rFonts w:ascii="Times New Roman" w:eastAsia="Times New Roman" w:hAnsi="Times New Roman" w:cs="Times New Roman"/>
          <w:color w:val="333333"/>
          <w:sz w:val="21"/>
          <w:szCs w:val="21"/>
        </w:rPr>
        <w:t>New City land, CA</w:t>
      </w:r>
    </w:p>
    <w:p w:rsidR="00A2003D" w:rsidRDefault="001428D2"/>
    <w:sectPr w:rsidR="00A2003D" w:rsidSect="004B2EAF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902"/>
    <w:multiLevelType w:val="multilevel"/>
    <w:tmpl w:val="37F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12A82"/>
    <w:multiLevelType w:val="multilevel"/>
    <w:tmpl w:val="00A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17C18"/>
    <w:multiLevelType w:val="multilevel"/>
    <w:tmpl w:val="E2B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AF"/>
    <w:rsid w:val="001428D2"/>
    <w:rsid w:val="002430DD"/>
    <w:rsid w:val="004B2EAF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876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836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7441080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786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394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54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33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7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2</cp:revision>
  <dcterms:created xsi:type="dcterms:W3CDTF">2018-05-28T15:13:00Z</dcterms:created>
  <dcterms:modified xsi:type="dcterms:W3CDTF">2018-05-29T08:11:00Z</dcterms:modified>
</cp:coreProperties>
</file>