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32"/>
          <w:szCs w:val="20"/>
        </w:rPr>
        <w:t>Philip Washington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283 Passaic Street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Newark, NJ 7102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(333)-466-6773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[email]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32"/>
          <w:szCs w:val="20"/>
        </w:rPr>
      </w:pPr>
      <w:r w:rsidRPr="0061398C">
        <w:rPr>
          <w:rFonts w:ascii="Arial" w:eastAsia="Times New Roman" w:hAnsi="Arial" w:cs="Arial"/>
          <w:b/>
          <w:bCs/>
          <w:color w:val="2C3E4F"/>
          <w:sz w:val="32"/>
          <w:szCs w:val="20"/>
        </w:rPr>
        <w:t>Job Objective</w:t>
      </w:r>
      <w:r w:rsidRPr="0061398C">
        <w:rPr>
          <w:rFonts w:ascii="Arial" w:eastAsia="Times New Roman" w:hAnsi="Arial" w:cs="Arial"/>
          <w:color w:val="2C3E4F"/>
          <w:sz w:val="32"/>
          <w:szCs w:val="20"/>
        </w:rPr>
        <w:t> 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Seeking a position as Hotel Management Trainee with company that will allow me to utilize my skills to their fullest potential.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32"/>
          <w:szCs w:val="20"/>
        </w:rPr>
      </w:pPr>
      <w:r w:rsidRPr="0061398C">
        <w:rPr>
          <w:rFonts w:ascii="Arial" w:eastAsia="Times New Roman" w:hAnsi="Arial" w:cs="Arial"/>
          <w:b/>
          <w:bCs/>
          <w:color w:val="2C3E4F"/>
          <w:sz w:val="32"/>
          <w:szCs w:val="20"/>
        </w:rPr>
        <w:t>Highlights of Qualifications:</w:t>
      </w:r>
    </w:p>
    <w:p w:rsidR="0061398C" w:rsidRPr="0061398C" w:rsidRDefault="0061398C" w:rsidP="00613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Profound knowledge about hospitality management</w:t>
      </w:r>
    </w:p>
    <w:p w:rsidR="0061398C" w:rsidRPr="0061398C" w:rsidRDefault="0061398C" w:rsidP="00613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Ability to connect with the customers</w:t>
      </w:r>
    </w:p>
    <w:p w:rsidR="0061398C" w:rsidRPr="0061398C" w:rsidRDefault="0061398C" w:rsidP="00613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Exceptional ability to work for long hours, especially during vacation and peak seasons</w:t>
      </w:r>
    </w:p>
    <w:p w:rsidR="0061398C" w:rsidRPr="0061398C" w:rsidRDefault="0061398C" w:rsidP="00613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Strong ability to work independently</w:t>
      </w:r>
    </w:p>
    <w:p w:rsidR="0061398C" w:rsidRPr="0061398C" w:rsidRDefault="0061398C" w:rsidP="00613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Disciplined, punctual and ability to remain calm even in a conflict situation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32"/>
          <w:szCs w:val="20"/>
        </w:rPr>
      </w:pPr>
      <w:r w:rsidRPr="0061398C">
        <w:rPr>
          <w:rFonts w:ascii="Arial" w:eastAsia="Times New Roman" w:hAnsi="Arial" w:cs="Arial"/>
          <w:b/>
          <w:bCs/>
          <w:color w:val="2C3E4F"/>
          <w:sz w:val="32"/>
          <w:szCs w:val="20"/>
        </w:rPr>
        <w:t>Professional Experience: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Hotel Management Trainee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The Pfister Hotel, Newark, NJ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January 20014 – Present</w:t>
      </w:r>
    </w:p>
    <w:p w:rsidR="0061398C" w:rsidRPr="0061398C" w:rsidRDefault="0061398C" w:rsidP="006139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Developed objectives and provided status reports.</w:t>
      </w:r>
    </w:p>
    <w:p w:rsidR="0061398C" w:rsidRPr="0061398C" w:rsidRDefault="0061398C" w:rsidP="006139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Evaluated customer feedback and reported about outcome.</w:t>
      </w:r>
    </w:p>
    <w:p w:rsidR="0061398C" w:rsidRPr="0061398C" w:rsidRDefault="0061398C" w:rsidP="006139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Made necessary recommendations to marketing and sales division.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Hotel Management Trainee</w:t>
      </w:r>
      <w:bookmarkStart w:id="0" w:name="_GoBack"/>
      <w:bookmarkEnd w:id="0"/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Timm Hotel Group, Newark, NJ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March 2009 – December 2014</w:t>
      </w:r>
    </w:p>
    <w:p w:rsidR="0061398C" w:rsidRPr="0061398C" w:rsidRDefault="0061398C" w:rsidP="00613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Acquired understanding of accounting.</w:t>
      </w:r>
    </w:p>
    <w:p w:rsidR="0061398C" w:rsidRPr="0061398C" w:rsidRDefault="0061398C" w:rsidP="00613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>Coordinated with hotel management to meet budget goals.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32"/>
          <w:szCs w:val="20"/>
        </w:rPr>
      </w:pPr>
      <w:r w:rsidRPr="0061398C">
        <w:rPr>
          <w:rFonts w:ascii="Arial" w:eastAsia="Times New Roman" w:hAnsi="Arial" w:cs="Arial"/>
          <w:b/>
          <w:bCs/>
          <w:color w:val="2C3E4F"/>
          <w:sz w:val="32"/>
          <w:szCs w:val="20"/>
        </w:rPr>
        <w:t>Education</w:t>
      </w:r>
    </w:p>
    <w:p w:rsidR="0061398C" w:rsidRPr="0061398C" w:rsidRDefault="0061398C" w:rsidP="0061398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8"/>
          <w:szCs w:val="20"/>
        </w:rPr>
      </w:pPr>
      <w:r w:rsidRPr="0061398C">
        <w:rPr>
          <w:rFonts w:ascii="Arial" w:eastAsia="Times New Roman" w:hAnsi="Arial" w:cs="Arial"/>
          <w:color w:val="2C3E4F"/>
          <w:sz w:val="28"/>
          <w:szCs w:val="20"/>
        </w:rPr>
        <w:t xml:space="preserve"> 1 year Diploma in Hospitality Management</w:t>
      </w:r>
      <w:r w:rsidRPr="0061398C">
        <w:rPr>
          <w:rFonts w:ascii="Arial" w:eastAsia="Times New Roman" w:hAnsi="Arial" w:cs="Arial"/>
          <w:color w:val="2C3E4F"/>
          <w:sz w:val="28"/>
          <w:szCs w:val="20"/>
        </w:rPr>
        <w:br/>
        <w:t>San Jose State University, San Jose, CA</w:t>
      </w:r>
    </w:p>
    <w:p w:rsidR="00A2003D" w:rsidRPr="0061398C" w:rsidRDefault="0061398C">
      <w:pPr>
        <w:rPr>
          <w:sz w:val="32"/>
        </w:rPr>
      </w:pPr>
    </w:p>
    <w:sectPr w:rsidR="00A2003D" w:rsidRPr="0061398C" w:rsidSect="0061398C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996"/>
    <w:multiLevelType w:val="multilevel"/>
    <w:tmpl w:val="831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846D7"/>
    <w:multiLevelType w:val="multilevel"/>
    <w:tmpl w:val="CF4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6713F"/>
    <w:multiLevelType w:val="multilevel"/>
    <w:tmpl w:val="7FE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8C"/>
    <w:rsid w:val="002430DD"/>
    <w:rsid w:val="0061398C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2018-05-31T00:13:00Z</dcterms:created>
  <dcterms:modified xsi:type="dcterms:W3CDTF">2018-05-31T00:19:00Z</dcterms:modified>
</cp:coreProperties>
</file>