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высшего образования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МОСКОВСКИЙ ПОЛИТЕХНИЧЕСКИЙ УНИВЕРСИТЕТ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(МОСКОВСКИЙ ПОЛИТЕХ)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информационных технологий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«Прикладная информатика»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 обучения: очная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ЛАБОРАТОРНАЯ РАБОТА № 3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«Git и GitHub»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«Хранилища данных»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Никитин Платон Алексеевич</w:t>
      </w:r>
    </w:p>
    <w:p>
      <w:pPr>
        <w:keepNext w:val="0"/>
        <w:spacing w:line="24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231-363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pPr>
        <w:sectPr>
          <w:footerReference w:type="default" r:id="rId9"/>
          <w:pgSz w:w="11906" w:h="16838"/>
          <w:pgMar w:top="1134" w:right="567" w:bottom="1134" w:left="1701" w:header="850" w:footer="850" w:gutter="0"/>
          <w:cols w:space="720"/>
          <w:docGrid w:linePitch="360"/>
        </w:sectPr>
      </w:pP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line="360" w:lineRule="auto" w:after="0"/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Цель работы</w:t>
        <w:tab/>
        <w:t>3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Постановка задачи</w:t>
        <w:tab/>
        <w:t>3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Ход работы</w:t>
        <w:tab/>
        <w:t>4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Проверка установленных инструментов</w:t>
        <w:tab/>
        <w:t>5</w:t>
      </w:r>
    </w:p>
    <w:p>
      <w:pPr>
        <w:tabs>
          <w:tab w:pos="9071" w:val="right" w:leader="dot"/>
        </w:tabs>
        <w:spacing w:line="360" w:lineRule="auto" w:after="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Git</w:t>
        <w:tab/>
        <w:t>5</w:t>
      </w:r>
    </w:p>
    <w:p>
      <w:pPr>
        <w:tabs>
          <w:tab w:pos="9071" w:val="right" w:leader="dot"/>
        </w:tabs>
        <w:spacing w:line="360" w:lineRule="auto" w:after="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GitHub и GitHub Desktop</w:t>
        <w:tab/>
        <w:t>5</w:t>
      </w:r>
    </w:p>
    <w:p>
      <w:pPr>
        <w:tabs>
          <w:tab w:pos="9071" w:val="right" w:leader="dot"/>
        </w:tabs>
        <w:spacing w:line="360" w:lineRule="auto" w:after="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Atom</w:t>
        <w:tab/>
        <w:t>6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Создание локального Git-репозитория</w:t>
        <w:tab/>
        <w:t>6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 Добавление исходного кода предыдущей лабораторной</w:t>
        <w:tab/>
        <w:t>7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 История коммитов</w:t>
        <w:tab/>
        <w:t>8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 Создание удалённого репозитория GitHub</w:t>
        <w:tab/>
        <w:t>9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 Ссылка на репозиторий</w:t>
        <w:tab/>
        <w:t>10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 Вывод</w:t>
        <w:tab/>
        <w:t>11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  <w:tab/>
        <w:t>11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Скриншоты выполнения</w:t>
        <w:tab/>
        <w:t>12</w:t>
      </w:r>
    </w:p>
    <w:r>
      <w:fldChar w:fldCharType="end"/>
    </w:r>
    <w:p>
      <w:pPr>
        <w:keepNext w:val="0"/>
        <w:spacing w:line="360" w:lineRule="auto" w:after="0" w:before="0"/>
        <w:ind w:firstLine="0"/>
        <w:jc w:val="both"/>
      </w:pP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Цель работы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- освоить базовые операции Git и GitHub: создание локального репозитория, добавление файлов, фиксацию изменений, работу с историей и публикацию проекта в удалённом репозитории. Практическим результатом работы должен стать реальный локальный Git-репозиторий с кодом предыдущей лабораторной работы и связанный с ним удалённый репозиторий GitHub, ссылку на который можно приложить в LMS.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поставлены задачи: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лекционный материал по Git и GitHub;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проверить наличие и работоспособность Git, GitHub Desktop, GitHub CLI и редактора Atom;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создать отдельный локальный Git-репозиторий и перенести в него код предыдущей лабораторной работы;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подготовить README и .gitignore, исключив из публикации служебные файлы и секреты;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сформировать осмысленную историю коммитов;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создать удалённый репозиторий на GitHub и опубликовать в нём проект;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проверить содержимое удалённого репозитория и подготовить ссылку для LMS.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Постановка задачи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формулировке лабораторной работы №3 «Git и GitHub» необходимо: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изучить материал лекции;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установить на компьютер Git, Atom, GitHub;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создать собственный локальный проект Git и разместить в нём код из прошлой лабораторной работы;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перенести проект в удалённый репозиторий и подготовить ссылку для прикрепления к лабораторной работе.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Лабораторная работа относится к дисциплине «Хранилища данных». Предыдущей работой этого же курса является лабораторная работа №2 «Проектирование базы данных в 3NF и Data Vault» (вариант 14, «Система учёта в видеопрокате»): именно её исходный код переносится в новый Git-репозиторий.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Требование «установить GitHub» понимается как настольный клиент GitHub Desktop плюс реальный аккаунт GitHub для удалённого репозитория. Редактор Atom проверяется отдельно: его официальная разработка прекращена, поэтому факт установки фиксируется по фактическому состоянию системы.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Отдельного файла лекции по Git и GitHub в папке дисциплины «Хранилища данных» нет: там размещены только методические указания к лабораторным работам. Материал по теме изучен по официальной документации Git, GitHub Docs и руководству GitHub CLI (список источников в конце отчёта); содержание лекции не додумывалось.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Ход работы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следующем порядке. Сначала изучены методические указания к лабораторной работе №3 и материал по теме Git и GitHub. Затем проверено фактическое состояние инструментов на рабочей машине (Git, GitHub CLI, GitHub Desktop, редактор Atom). Далее создан отдельный локальный проект lab-03-git-github, в который перенесён исходный код предыдущей лабораторной работы этого же курса (ЛР №2), подготовлены README и .gitignore, сформирована история коммитов и выполнена проверка на отсутствие секретов. Завершающий этап - создание удалённого публичного репозитория на GitHub, публикация ветки main и проверка содержимого удалённого репозитория. Далее каждый этап описан подробно: проверка инструментов (раздел 4), создание локального репозитория (раздел 5), добавление исходного кода (раздел 6), история коммитов (раздел 7), создание удалённого репозитория (раздел 8) и итоговая ссылка (раздел 9).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Проверка установленных инструментов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выполнением практической части проверено фактическое состояние рабочей машины.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4.1 Git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Git уже установлен и исправно работает, поэтому переустановка не выполнялась. Проверка: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git --version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git version 2.39.5 (Apple Git-154)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which git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/usr/bin/git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git config --global user.name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platon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git config --global user.email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162349315+getyrno@users.noreply.github.com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Глобальные настройки пользователя заданы, поэтому коммиты подписываются корректным именем и адресом.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4.2 GitHub и GitHub Desktop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Настольный клиент GitHub Desktop установлен в системе. Версия зафиксирована: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1. Настольный клиент GitHub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2296"/>
        <w:gridCol w:w="896"/>
        <w:gridCol w:w="6446"/>
      </w:tblGrid>
      <w:tr>
        <w:trPr>
          <w:tblHeader w:val="true"/>
          <w:cantSplit/>
        </w:trPr>
        <w:tc>
          <w:tcPr>
            <w:tcW w:type="dxa" w:w="229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89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  <w:tc>
          <w:tcPr>
            <w:tcW w:type="dxa" w:w="644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Расположение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GitHub Desktop</w:t>
            </w:r>
          </w:p>
        </w:tc>
        <w:tc>
          <w:tcPr>
            <w:tcW w:type="dxa" w:w="8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3.6.6</w:t>
            </w:r>
          </w:p>
        </w:tc>
        <w:tc>
          <w:tcPr>
            <w:tcW w:type="dxa" w:w="64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/​​Applications​/​​GitHub Desktop.app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операций с удалённым репозиторием использован GitHub CLI (уже авторизованный аккаунт), что безопаснее повторного ввода токенов. Проверка: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gh --version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gh version 2.101.0 (2026-09-15)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which gh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/Users/getyrno/.local/bin/gh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Авторизация GitHub CLI подтверждена: активный аккаунт getyrno, протокол операций HTTPS, необходимые области доступа (repo, workflow, read:org, gist) присутствуют. Существующие токены в отчёт и терминал не выводились.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4.3 Atom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Редактор Atom в системе отсутствовал, поэтому установлена последняя официальная архивная сборка. Скачивание выполнено только из официального репозитория проекта (github.com/atom/atom, релиз v1.60.0 от 8 марта 2022 года) — последнего стабильного выпуска перед закрытием проекта. Сторонние сайты не использовались.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Архив atom-mac.zip (203 МБ) проверен на целостность и распакован; приложение Atom.app установлено в /Applications. Сборка собрана только под Intel (x86_64), поэтому запуск выполняется через среду Rosetta 2, присутствующую в системе. Проверка: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which atom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/Users/getyrno/.local/bin/atom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atom --version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Atom    : 1.60.0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Electron: 9.4.4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Chrome  : 83.0.4103.122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defaults read /Applications/Atom.app/Contents/Info.plist CFBundleShortVersionString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Atom    : 1.60.0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Electron: 9.4.4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Chrome  : 83.0.4103.122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Node    : 12.14.1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действительно запускается и открывает каталог проекта (см. рисунок в приложении А). При этом подчёркиваю фактическое ограничение: Atom официально снят с поддержки, сборка не является родной для Apple Silicon и работает только благодаря Rosetta 2, поэтому редактор используется как демонстрация установки, а не как основной инструмент разработки.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Создание локального Git-репозитория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Внутри каталога дисциплины создан отдельный проект lab-03-git-github. Исходная лабораторная работа №2 не изменялась: её код скопирован в подкаталог lab-02-data-warehousing.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Инициализация репозитория выполнена с основной веткой main: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git init -b main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Initialized empty Git repository in .../lab-03-git-github/.git/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git status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git branch --show-current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main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репозитория: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lab-03-git-github/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├── README.md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├── .gitignore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├── lab-02-data-warehousing/   исходный код ЛР №2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│   ├── sql/                   DDL/DML PostgreSQL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│   ├── diagrams/              даталогические модели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│   ├── report/                скрипты сборки отчёта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│   ├── evidence/              журналы выполнения 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│   ├── run_all.sh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│   └── Отчет/                 отчёт по ЛР №2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├── evidence/git_validation.txt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└── Отчет/Лабораторная работа №3.docx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 Добавление исходного кода предыдущей лабораторной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копии предыдущей лабораторной исключены временные и служебные данные: каталог отрендеренных страниц evidence/render (13 МБ), кэш Python __pycache__, файлы .DS_Store. Ценный исходный код сохранён с исходной структурой каталогов.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Файлы добавлены в индекс и зафиксированы. Состав репозитория после публикации (всего файлов под контролем версий: 46):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 Состав репозитория после публикации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2636"/>
        <w:gridCol w:w="6038"/>
        <w:gridCol w:w="964"/>
      </w:tblGrid>
      <w:tr>
        <w:trPr>
          <w:tblHeader w:val="true"/>
          <w:cantSplit/>
        </w:trPr>
        <w:tc>
          <w:tcPr>
            <w:tcW w:type="dxa" w:w="263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Раздел репозитория</w:t>
            </w:r>
          </w:p>
        </w:tc>
        <w:tc>
          <w:tcPr>
            <w:tcW w:type="dxa" w:w="603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Содержимое</w:t>
            </w:r>
          </w:p>
        </w:tc>
        <w:tc>
          <w:tcPr>
            <w:tcW w:type="dxa" w:w="96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Файлов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README.md, .gitignore</w:t>
            </w:r>
          </w:p>
        </w:tc>
        <w:tc>
          <w:tcPr>
            <w:tcW w:type="dxa" w:w="603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проекта и правила исключений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lab-​​02-​​data-​​wa​rehousing/​​sql</w:t>
            </w:r>
          </w:p>
        </w:tc>
        <w:tc>
          <w:tcPr>
            <w:tcW w:type="dxa" w:w="603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DDL/DML PostgreSQL: модели 3NF и Data Vault, тестовые данные, проверочные запросы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lab-​​02-​​data-​​wa​rehousing/​​diag​rams</w:t>
            </w:r>
          </w:p>
        </w:tc>
        <w:tc>
          <w:tcPr>
            <w:tcW w:type="dxa" w:w="603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исходники и изображения даталогических моделей, скрипты генерации и проверки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lab-​​02-​​data-​​wa​rehousing/​​repo​rt</w:t>
            </w:r>
          </w:p>
        </w:tc>
        <w:tc>
          <w:tcPr>
            <w:tcW w:type="dxa" w:w="603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скрипты сборки и проверки отчёта ЛР №2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lab-​​02-​​data-​​wa​rehousing/​​evid​ence</w:t>
            </w:r>
          </w:p>
        </w:tc>
        <w:tc>
          <w:tcPr>
            <w:tcW w:type="dxa" w:w="603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журналы выполнения SQL и история Спутников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lab-​​02-​​data-​​wa​rehousing/​​Отче​т</w:t>
            </w:r>
          </w:p>
        </w:tc>
        <w:tc>
          <w:tcPr>
            <w:tcW w:type="dxa" w:w="603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итоговый отчёт ЛР №2 (DOCX и PDF)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263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lab-​​02-​​data-​​wa​rehousing</w:t>
            </w:r>
          </w:p>
        </w:tc>
        <w:tc>
          <w:tcPr>
            <w:tcW w:type="dxa" w:w="603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README, .gitignore, run_all.sh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 .gitignore, исключающий мусор macOS (.DS_Store и др.), служебные файлы Python и локальные секреты (.env). Исходный код и документация под исключения не попали.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публикацией выполнена проверка на отсутствие секретов по файлам под контролем версий (поиск ключей, токенов, паролей и приватных ключей). Совпадений, требующих удаления, не обнаружено; единственные вхождения слова password относятся к учебному паролю локального контейнера PostgreSQL в примере запуска и не являются секретом.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 История коммитов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История разработки построена осмысленными коммитами, каждый из которых соответствует отдельному этапу работы: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3. История коммитов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134"/>
        <w:gridCol w:w="2132"/>
        <w:gridCol w:w="799"/>
        <w:gridCol w:w="5573"/>
      </w:tblGrid>
      <w:tr>
        <w:trPr>
          <w:tblHeader w:val="true"/>
          <w:cantSplit/>
        </w:trPr>
        <w:tc>
          <w:tcPr>
            <w:tcW w:type="dxa" w:w="113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Хеш</w:t>
            </w:r>
          </w:p>
        </w:tc>
        <w:tc>
          <w:tcPr>
            <w:tcW w:type="dxa" w:w="213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и время</w:t>
            </w:r>
          </w:p>
        </w:tc>
        <w:tc>
          <w:tcPr>
            <w:tcW w:type="dxa" w:w="79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Автор</w:t>
            </w:r>
          </w:p>
        </w:tc>
        <w:tc>
          <w:tcPr>
            <w:tcW w:type="dxa" w:w="557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Сообщение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de3128a</w:t>
            </w:r>
          </w:p>
        </w:tc>
        <w:tc>
          <w:tcPr>
            <w:tcW w:type="dxa" w:w="213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 13:55</w:t>
            </w:r>
          </w:p>
        </w:tc>
        <w:tc>
          <w:tcPr>
            <w:tcW w:type="dxa" w:w="79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platon</w:t>
            </w:r>
          </w:p>
        </w:tc>
        <w:tc>
          <w:tcPr>
            <w:tcW w:type="dxa" w:w="557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Add validation evidence and screenshots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23432d6</w:t>
            </w:r>
          </w:p>
        </w:tc>
        <w:tc>
          <w:tcPr>
            <w:tcW w:type="dxa" w:w="213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 13:54</w:t>
            </w:r>
          </w:p>
        </w:tc>
        <w:tc>
          <w:tcPr>
            <w:tcW w:type="dxa" w:w="79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platon</w:t>
            </w:r>
          </w:p>
        </w:tc>
        <w:tc>
          <w:tcPr>
            <w:tcW w:type="dxa" w:w="557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Add report builder and verification scripts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1556cae</w:t>
            </w:r>
          </w:p>
        </w:tc>
        <w:tc>
          <w:tcPr>
            <w:tcW w:type="dxa" w:w="213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 13:54</w:t>
            </w:r>
          </w:p>
        </w:tc>
        <w:tc>
          <w:tcPr>
            <w:tcW w:type="dxa" w:w="79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platon</w:t>
            </w:r>
          </w:p>
        </w:tc>
        <w:tc>
          <w:tcPr>
            <w:tcW w:type="dxa" w:w="557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Prepare repository for GitHub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9e62327</w:t>
            </w:r>
          </w:p>
        </w:tc>
        <w:tc>
          <w:tcPr>
            <w:tcW w:type="dxa" w:w="213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 13:54</w:t>
            </w:r>
          </w:p>
        </w:tc>
        <w:tc>
          <w:tcPr>
            <w:tcW w:type="dxa" w:w="79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platon</w:t>
            </w:r>
          </w:p>
        </w:tc>
        <w:tc>
          <w:tcPr>
            <w:tcW w:type="dxa" w:w="557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Add project documentation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20738de</w:t>
            </w:r>
          </w:p>
        </w:tc>
        <w:tc>
          <w:tcPr>
            <w:tcW w:type="dxa" w:w="213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 11:54</w:t>
            </w:r>
          </w:p>
        </w:tc>
        <w:tc>
          <w:tcPr>
            <w:tcW w:type="dxa" w:w="79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platon</w:t>
            </w:r>
          </w:p>
        </w:tc>
        <w:tc>
          <w:tcPr>
            <w:tcW w:type="dxa" w:w="557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Add previous laboratory source code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Граф истории репозитория: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git log --oneline --decorate --graph --all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* de3128a (HEAD -&gt; main, origin/main, origin/HEAD) Add validation evidence and screenshots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* 23432d6 Add report builder and verification scripts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* 1556cae Prepare repository for GitHub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* 9e62327 Add project documentation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* 20738de Add previous laboratory source code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Текущая ветка - main. Локальная ветка отслеживает удалённую: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git branch -vv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* main de3128a [origin/main] Add validation evidence and screenshots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коммитов: сначала добавлен исходный код предыдущей лабораторной, затем README с описанием проекта, затем .gitignore и финальная подготовка репозитория к публикации. Искусственные пустые коммиты не создавались. Приведённый вывод git log - реальный снимок истории репозитория на момент сборки отчёта. Коммиты, сделанные после сборки (в том числе финальная фиксация самого отчёта и файлов доказательств), в этот снимок не входят.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 Создание удалённого репозитория GitHub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Удалённый репозиторий создан в уже авторизованном аккаунте getyrno как публичный (ссылка должна открываться у преподавателя). Репозиторий не инициализировался отдельным README, .gitignore или лицензией, поскольку эти файлы уже существовали локально.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gh repo create lab-03-git-github --public --source=. \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--remote=origin \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--description "Лабораторная работа №3 — Git и GitHub"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https://github.com/getyrno/lab-03-git-github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git remote -v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origin</w:t>
        <w:tab/>
        <w:t>https://github.com/getyrno/lab-03-git-github.git (fetch)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origin</w:t>
        <w:tab/>
        <w:t>https://github.com/getyrno/lab-03-git-github.git (push)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 git push -u origin main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To https://github.com/getyrno/lab-03-git-github.git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* [new branch]      main -&gt; main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branch 'main' set up to track 'origin/main'.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Содержимое удалённого репозитория проверено через GitHub API: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$ gh api repos/getyrno/lab-03-git-github/contents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file</w:t>
        <w:tab/>
        <w:t>.gitignore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file</w:t>
        <w:tab/>
        <w:t>README.md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dir</w:t>
        <w:tab/>
        <w:t>evidence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dir</w:t>
        <w:tab/>
        <w:t>lab-02-data-warehousing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dir</w:t>
        <w:tab/>
        <w:t>report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История коммитов на удалённом репозитории совпадает с локальной: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de3128a  Add validation evidence and screenshots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23432d6  Add report builder and verification scripts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1556cae  Prepare repository for GitHub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9e62327  Add project documentation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20738de  Add previous laboratory source code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Полное дерево файлов на удалённом репозитории: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516</w:t>
        <w:tab/>
        <w:t>.gitignore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6938</w:t>
        <w:tab/>
        <w:t>README.md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evidence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9004</w:t>
        <w:tab/>
        <w:t>evidence/git_validation.txt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4719</w:t>
        <w:tab/>
        <w:t>evidence/make_evidence.sh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evidence/screenshots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693134</w:t>
        <w:tab/>
        <w:t>evidence/screenshots/01_git_log_terminal.png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505413</w:t>
        <w:tab/>
        <w:t>evidence/screenshots/02_github_repo_browser.png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262811</w:t>
        <w:tab/>
        <w:t>evidence/screenshots/03_github_desktop.png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383045</w:t>
        <w:tab/>
        <w:t>evidence/screenshots/04_atom.png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lab-02-data-warehousing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19</w:t>
        <w:tab/>
        <w:t>lab-02-data-warehousing/.gitignore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13082</w:t>
        <w:tab/>
        <w:t>lab-02-data-warehousing/README.md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lab-02-data-warehousing/diagrams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629868</w:t>
        <w:tab/>
        <w:t>lab-02-data-warehousing/diagrams/3nf_model.png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39650</w:t>
        <w:tab/>
        <w:t>lab-02-data-warehousing/diagrams/3nf_model.svg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6440</w:t>
        <w:tab/>
        <w:t>lab-02-data-warehousing/diagrams/check_diagrams.py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543868</w:t>
        <w:tab/>
        <w:t>lab-02-data-warehousing/diagrams/data_vault_model.png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62457</w:t>
        <w:tab/>
        <w:t>lab-02-data-warehousing/diagrams/data_vault_model.svg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35229</w:t>
        <w:tab/>
        <w:t>lab-02-data-warehousing/diagrams/make_diagrams.py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lab-02-data-warehousing/evidence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1930</w:t>
        <w:tab/>
        <w:t>lab-02-data-warehousing/evidence/data_vault_history.txt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2289</w:t>
        <w:tab/>
        <w:t>lab-02-data-warehousing/evidence/make_evidence.sh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53873</w:t>
        <w:tab/>
        <w:t>lab-02-data-warehousing/evidence/postgres_schema_3nf.txt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90511</w:t>
        <w:tab/>
        <w:t>lab-02-data-warehousing/evidence/postgres_schema_dv.txt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41121</w:t>
        <w:tab/>
        <w:t>lab-02-data-warehousing/evidence/postgres_validation.txt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lab-02-data-warehousing/report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2769</w:t>
        <w:tab/>
        <w:t>lab-02-data-warehousing/report/build_and_verify.sh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94641</w:t>
        <w:tab/>
        <w:t>lab-02-data-warehousing/report/build_report.py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8703</w:t>
        <w:tab/>
        <w:t>lab-02-data-warehousing/report/check_docx.py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4229</w:t>
        <w:tab/>
        <w:t>lab-02-data-warehousing/report/check_render.py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8242</w:t>
        <w:tab/>
        <w:t>lab-02-data-warehousing/report/check_visual.py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27592</w:t>
        <w:tab/>
        <w:t>lab-02-data-warehousing/report/docx_helpers.py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1859</w:t>
        <w:tab/>
        <w:t>lab-02-data-warehousing/report/page_numbers.py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1422</w:t>
        <w:tab/>
        <w:t>lab-02-data-warehousing/report/query_db.py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876</w:t>
        <w:tab/>
        <w:t>lab-02-data-warehousing/report/toc_pages.json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1646</w:t>
        <w:tab/>
        <w:t>lab-02-data-warehousing/run_all.sh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lab-02-data-warehousing/sql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26690</w:t>
        <w:tab/>
        <w:t>lab-02-data-warehousing/sql/01_create_3nf.sql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54151</w:t>
        <w:tab/>
        <w:t>lab-02-data-warehousing/sql/02_create_data_vault.sql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16912</w:t>
        <w:tab/>
        <w:t>lab-02-data-warehousing/sql/03_test_data_3nf.sql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10826</w:t>
        <w:tab/>
        <w:t>lab-02-data-warehousing/sql/04_test_data_data_vault.sql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19788</w:t>
        <w:tab/>
        <w:t>lab-02-data-warehousing/sql/05_validation.sql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lab-02-data-warehousing/Отчет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1193616</w:t>
        <w:tab/>
        <w:t>lab-02-data-warehousing/Отчет/Лабораторная работа №2.docx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2752909</w:t>
        <w:tab/>
        <w:t>lab-02-data-warehousing/Отчет/Лабораторная работа №2.pdf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tree</w:t>
        <w:tab/>
        <w:t>0</w:t>
        <w:tab/>
        <w:t>report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2485</w:t>
        <w:tab/>
        <w:t>report/build_and_verify.sh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39888</w:t>
        <w:tab/>
        <w:t>report/build_report.py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7626</w:t>
        <w:tab/>
        <w:t>report/check_docx.py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5116</w:t>
        <w:tab/>
        <w:t>report/check_render.py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9155</w:t>
        <w:tab/>
        <w:t>report/check_visual.py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27592</w:t>
        <w:tab/>
        <w:t>report/docx_helpers.py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2303</w:t>
        <w:tab/>
        <w:t>report/page_numbers.py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blob</w:t>
        <w:tab/>
        <w:t>973</w:t>
        <w:tab/>
        <w:t>report/toc_pages.json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Доступность ссылки проверена запросом по HTTPS: страница репозитория отвечает кодом HTTP 200.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 Ссылка на репозиторий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Публичный репозиторий с результатом лабораторной работы доступен по адресу: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https://github.com/getyrno/lab-03-git-github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Ссылка пригодна для прикрепления в LMS. В репозитории присутствуют README.md, .gitignore, исходный код предыдущей лабораторной работы, ветка main и история из нескольких коммитов; случайные секреты отсутствуют.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 Вывод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лабораторной работы освоены базовые операции Git и GitHub. Создан отдельный локальный репозиторий с основной веткой main, в который перенесён исходный код предыдущей лабораторной работы этого же курса (ЛР №2 «Проектирование базы данных в 3NF и Data Vault»). Подготовлены README и .gitignore, сформирована осмысленная история коммитов, проведена проверка на отсутствие секретов.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опубликован в реальном публичном репозитории GitHub. Проверено, что в удалённом репозитории присутствуют README, .gitignore, исходный код, корректная ветка main и несколько коммитов, а сама ссылка открывается. Полученная ссылка подготовлена для прикрепления к лабораторной работе в LMS.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Отмечу фактическое состояние редактора Atom: его официальная разработка прекращена, последняя доступная сборка (1.60.0) собрана только под Intel. Она установлена из официального архива проекта и запускается на машине с Apple Silicon через Rosetta 2, однако родной поддержки современной архитектуры у неё нет. Этот результат зафиксирован как есть, без выдачи желаемого за действительное; на ход работы он не повлиял, поскольку все операции выполнены средствами Git, GitHub CLI и GitHub Desktop.</w:t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использованных источников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Git - Documentation [Электронный ресурс]. URL: https://git-scm.com/docs (дата обращения: 29.09.2026).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GitHub Docs. About Git [Электронный ресурс]. URL: https://docs.github.com/en/get-started/using-git/about-git (дата обращения: 29.09.2026).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GitHub CLI manual [Электронный ресурс]. URL: https://cli.github.com/manual/ (дата обращения: 29.09.2026).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Atom. Официальный репозиторий проекта [Электронный ресурс]. URL: https://github.com/atom/atom (дата обращения: 29.09.2026).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А. Скриншоты выполнения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_log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А.1 - История коммитов в терминале (git log --oneline --decorate --graph)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ithub_repo_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А.2 - Удалённый репозиторий на GitHub в браузере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9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А.3 - Проект в настройках GitHub Desktop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7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А.4 - Редактор Atom</w:t>
      </w:r>
    </w:p>
    <w:sectPr w:rsidR="00FC693F" w:rsidRPr="0006063C" w:rsidSect="00034616">
      <w:footerReference w:type="default" r:id="rId10"/>
      <w:pgSz w:w="11906" w:h="16838"/>
      <w:pgMar w:top="1134" w:right="567" w:bottom="1134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ind w:left="-1134" w:firstLine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ind w:left="-1134" w:firstLine="0"/>
      <w:jc w:val="center"/>
    </w:pPr>
    <w:r/>
    <w:fldSimple w:instr="PAGE   \* MERGEFORMAT">
      <w:r>
        <w:rPr>
          <w:rFonts w:ascii="Times New Roman" w:hAnsi="Times New Roman" w:cs="Times New Roman"/>
          <w:sz w:val="24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