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339BA" w14:textId="2491882D" w:rsidR="00AE4208" w:rsidRDefault="00AE4208" w:rsidP="00AE4208">
      <w:pPr>
        <w:jc w:val="center"/>
      </w:pPr>
      <w:r>
        <w:t>README</w:t>
      </w:r>
    </w:p>
    <w:p w14:paraId="7E21FA44" w14:textId="77777777" w:rsidR="00AE4208" w:rsidRDefault="00AE4208"/>
    <w:p w14:paraId="7012F1EA" w14:textId="77777777" w:rsidR="00AE4208" w:rsidRDefault="00AE4208"/>
    <w:p w14:paraId="090EFCCB" w14:textId="788AED53" w:rsidR="00CA2246" w:rsidRDefault="00AE4208">
      <w:r w:rsidRPr="00AE4208">
        <w:t>J'ai essayé de terminer le site internet, mais je n’ai pas réussi encore pour afficher les horaires de cours proprement. Si on clique sur le bouton pour les niveaux F2 une liste apparait, cela marche avec les horaires ils se placent correctement mais je n'ai pas encore réussi à les mettre dans les bonnes colonnes de jour.</w:t>
      </w:r>
    </w:p>
    <w:p w14:paraId="04BF7547" w14:textId="4002DC77" w:rsidR="00AE4208" w:rsidRDefault="00AE4208"/>
    <w:p w14:paraId="48D0997F" w14:textId="6DF7EB5D" w:rsidR="00AE4208" w:rsidRDefault="00AE4208">
      <w:r>
        <w:t>Pour le formulaire d’ajout des données dans la BDD, il marche parfaitement.</w:t>
      </w:r>
      <w:bookmarkStart w:id="0" w:name="_GoBack"/>
      <w:bookmarkEnd w:id="0"/>
    </w:p>
    <w:sectPr w:rsidR="00AE42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10C"/>
    <w:rsid w:val="0004110C"/>
    <w:rsid w:val="00AE4208"/>
    <w:rsid w:val="00CA22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22B5E"/>
  <w15:chartTrackingRefBased/>
  <w15:docId w15:val="{1AF66A7D-866E-43AC-81ED-0C0D38A45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63</Words>
  <Characters>347</Characters>
  <Application>Microsoft Office Word</Application>
  <DocSecurity>0</DocSecurity>
  <Lines>2</Lines>
  <Paragraphs>1</Paragraphs>
  <ScaleCrop>false</ScaleCrop>
  <Company/>
  <LinksUpToDate>false</LinksUpToDate>
  <CharactersWithSpaces>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Gokhan Unalan</dc:creator>
  <cp:keywords/>
  <dc:description/>
  <cp:lastModifiedBy>Gokhan Unalan</cp:lastModifiedBy>
  <cp:revision>2</cp:revision>
  <dcterms:created xsi:type="dcterms:W3CDTF">2018-04-28T14:58:00Z</dcterms:created>
  <dcterms:modified xsi:type="dcterms:W3CDTF">2018-04-28T15:03:00Z</dcterms:modified>
</cp:coreProperties>
</file>