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8BB" w:rsidRDefault="008F1D30" w:rsidP="00344427">
      <w:pPr>
        <w:pStyle w:val="Heading1"/>
        <w:ind w:left="432" w:hanging="432"/>
      </w:pPr>
      <w:r>
        <w:t xml:space="preserve">Bloom </w:t>
      </w:r>
      <w:proofErr w:type="spellStart"/>
      <w:r>
        <w:t>Filtering</w:t>
      </w:r>
      <w:proofErr w:type="spellEnd"/>
    </w:p>
    <w:p w:rsidR="00CA19F0" w:rsidRDefault="00CA19F0" w:rsidP="00CA19F0"/>
    <w:p w:rsidR="00F44D4E" w:rsidRDefault="007F6B78" w:rsidP="00CA19F0">
      <w:r>
        <w:t xml:space="preserve">Un Filtro de Bloom es una estructura de datos, muy eficiente en uso de memoria, </w:t>
      </w:r>
      <w:r w:rsidR="005F08D7">
        <w:t xml:space="preserve">que puede utilizarse </w:t>
      </w:r>
      <w:r>
        <w:t>para verificar (probabilísticamente) la presencia de un elemento en un conjunto. El concepto fue introducido por Burton Howard Bloom en 1970.</w:t>
      </w:r>
    </w:p>
    <w:p w:rsidR="007F6B78" w:rsidRDefault="007F6B78" w:rsidP="00CA19F0"/>
    <w:p w:rsidR="005F08D7" w:rsidRDefault="005F08D7" w:rsidP="005F08D7">
      <w:r>
        <w:t xml:space="preserve">El objetivo de este ejercicio es la aplicación de esta técnica para el procesamiento y filtrado eficiente de comentarios en </w:t>
      </w:r>
      <w:proofErr w:type="spellStart"/>
      <w:r>
        <w:t>StackExchange</w:t>
      </w:r>
      <w:proofErr w:type="spellEnd"/>
      <w:r>
        <w:t>, en particular:</w:t>
      </w:r>
    </w:p>
    <w:p w:rsidR="005F08D7" w:rsidRDefault="005F08D7" w:rsidP="005F08D7">
      <w:pPr>
        <w:pStyle w:val="ListParagraph"/>
        <w:numPr>
          <w:ilvl w:val="0"/>
          <w:numId w:val="24"/>
        </w:numPr>
      </w:pPr>
      <w:r>
        <w:t>Dado un conjunto de comentarios, obtener aquellos que contienen al menos una de un conjunto de palabras clave.</w:t>
      </w:r>
    </w:p>
    <w:p w:rsidR="005F08D7" w:rsidRDefault="005F08D7" w:rsidP="00CA19F0">
      <w:pPr>
        <w:pStyle w:val="ListParagraph"/>
        <w:numPr>
          <w:ilvl w:val="0"/>
          <w:numId w:val="24"/>
        </w:numPr>
      </w:pPr>
      <w:r>
        <w:t>Dado un conjunto de comentarios, obtener aquellos q</w:t>
      </w:r>
      <w:bookmarkStart w:id="0" w:name="_GoBack"/>
      <w:bookmarkEnd w:id="0"/>
      <w:r>
        <w:t>ue corresponden a usuarios con un cierto nivel de reputación.</w:t>
      </w:r>
    </w:p>
    <w:p w:rsidR="005F08D7" w:rsidRDefault="005F08D7" w:rsidP="005F08D7"/>
    <w:p w:rsidR="005F08D7" w:rsidRDefault="005F08D7" w:rsidP="005F08D7">
      <w:r>
        <w:t xml:space="preserve">Puesto que los Bloom </w:t>
      </w:r>
      <w:proofErr w:type="spellStart"/>
      <w:r>
        <w:t>Filters</w:t>
      </w:r>
      <w:proofErr w:type="spellEnd"/>
      <w:r>
        <w:t xml:space="preserve"> son probabilísticos, pueden ocurrir falsos positivos, no así falsos negativos. Por lo tanto, los resultados de su aplicación en estos problemas serán inexactos (con una probabilidad de falso positivo dada en la construcción del filtro).</w:t>
      </w:r>
    </w:p>
    <w:p w:rsidR="004F153B" w:rsidRDefault="004F153B" w:rsidP="005F08D7"/>
    <w:p w:rsidR="004F153B" w:rsidRDefault="004F153B" w:rsidP="005F08D7">
      <w:r>
        <w:t xml:space="preserve">El código entregado está basado (aunque en algunos casos con </w:t>
      </w:r>
      <w:r w:rsidR="00673920">
        <w:t>importantes</w:t>
      </w:r>
      <w:r>
        <w:t xml:space="preserve"> modificaciones) en el propuesto en el libro</w:t>
      </w:r>
      <w:r w:rsidR="00673920">
        <w:t xml:space="preserve"> </w:t>
      </w:r>
      <w:proofErr w:type="spellStart"/>
      <w:r w:rsidR="00673920" w:rsidRPr="00673920">
        <w:rPr>
          <w:i/>
        </w:rPr>
        <w:t>Map</w:t>
      </w:r>
      <w:proofErr w:type="spellEnd"/>
      <w:r w:rsidR="00673920" w:rsidRPr="00673920">
        <w:rPr>
          <w:i/>
        </w:rPr>
        <w:t xml:space="preserve"> Reduce </w:t>
      </w:r>
      <w:proofErr w:type="spellStart"/>
      <w:r w:rsidR="00673920" w:rsidRPr="00673920">
        <w:rPr>
          <w:i/>
        </w:rPr>
        <w:t>Design</w:t>
      </w:r>
      <w:proofErr w:type="spellEnd"/>
      <w:r w:rsidR="00673920" w:rsidRPr="00673920">
        <w:rPr>
          <w:i/>
        </w:rPr>
        <w:t xml:space="preserve"> </w:t>
      </w:r>
      <w:proofErr w:type="spellStart"/>
      <w:r w:rsidR="00673920" w:rsidRPr="00673920">
        <w:rPr>
          <w:i/>
        </w:rPr>
        <w:t>Patterns</w:t>
      </w:r>
      <w:proofErr w:type="spellEnd"/>
      <w:r w:rsidR="00673920">
        <w:t>.</w:t>
      </w:r>
    </w:p>
    <w:p w:rsidR="00673920" w:rsidRDefault="00673920" w:rsidP="005F08D7"/>
    <w:p w:rsidR="005F08D7" w:rsidRDefault="005F08D7" w:rsidP="00CA19F0"/>
    <w:p w:rsidR="00CA19F0" w:rsidRDefault="009C0A76" w:rsidP="005208E4">
      <w:pPr>
        <w:pStyle w:val="Heading2"/>
      </w:pPr>
      <w:r>
        <w:t>D</w:t>
      </w:r>
      <w:r w:rsidR="00EB20A7">
        <w:t xml:space="preserve">atos de </w:t>
      </w:r>
      <w:r>
        <w:t>E</w:t>
      </w:r>
      <w:r w:rsidR="00EB20A7">
        <w:t>ntrada</w:t>
      </w:r>
    </w:p>
    <w:p w:rsidR="00CA19F0" w:rsidRDefault="00CA19F0" w:rsidP="00CA19F0"/>
    <w:p w:rsidR="00F91EBD" w:rsidRDefault="00F91EBD" w:rsidP="00F91EBD">
      <w:r>
        <w:t xml:space="preserve">Como datos de entrada, se usaron los </w:t>
      </w:r>
      <w:r w:rsidR="00E45B16">
        <w:t xml:space="preserve">mismos </w:t>
      </w:r>
      <w:r w:rsidR="00052FD7">
        <w:t xml:space="preserve">archivos </w:t>
      </w:r>
      <w:r w:rsidR="007F6B78">
        <w:t xml:space="preserve">que en el </w:t>
      </w:r>
      <w:proofErr w:type="spellStart"/>
      <w:r w:rsidR="007F6B78">
        <w:t>c</w:t>
      </w:r>
      <w:r w:rsidR="00E45B16">
        <w:t>hallenge</w:t>
      </w:r>
      <w:proofErr w:type="spellEnd"/>
      <w:r w:rsidR="00E45B16">
        <w:t xml:space="preserve"> anterior. Corresponden a </w:t>
      </w:r>
      <w:r>
        <w:t xml:space="preserve">comentarios </w:t>
      </w:r>
      <w:r w:rsidR="00E45B16">
        <w:t>en</w:t>
      </w:r>
      <w:r>
        <w:t xml:space="preserve"> sitios de </w:t>
      </w:r>
      <w:proofErr w:type="spellStart"/>
      <w:r>
        <w:t>StackExchange</w:t>
      </w:r>
      <w:proofErr w:type="spellEnd"/>
      <w:r w:rsidR="00052FD7">
        <w:t xml:space="preserve"> (</w:t>
      </w:r>
      <w:r w:rsidR="00E45B16">
        <w:t xml:space="preserve">extraídos del </w:t>
      </w:r>
      <w:proofErr w:type="spellStart"/>
      <w:r w:rsidR="00052FD7" w:rsidRPr="00052FD7">
        <w:rPr>
          <w:i/>
        </w:rPr>
        <w:t>Stack</w:t>
      </w:r>
      <w:proofErr w:type="spellEnd"/>
      <w:r w:rsidR="00052FD7" w:rsidRPr="00052FD7">
        <w:rPr>
          <w:i/>
        </w:rPr>
        <w:t xml:space="preserve"> Exchange Data </w:t>
      </w:r>
      <w:proofErr w:type="spellStart"/>
      <w:r w:rsidR="00052FD7" w:rsidRPr="00052FD7">
        <w:rPr>
          <w:i/>
        </w:rPr>
        <w:t>Dump</w:t>
      </w:r>
      <w:proofErr w:type="spellEnd"/>
      <w:r w:rsidR="00052FD7" w:rsidRPr="00052FD7">
        <w:rPr>
          <w:i/>
        </w:rPr>
        <w:t xml:space="preserve"> </w:t>
      </w:r>
      <w:proofErr w:type="spellStart"/>
      <w:r w:rsidR="00052FD7" w:rsidRPr="00052FD7">
        <w:rPr>
          <w:i/>
        </w:rPr>
        <w:t>March</w:t>
      </w:r>
      <w:proofErr w:type="spellEnd"/>
      <w:r w:rsidR="00052FD7" w:rsidRPr="00052FD7">
        <w:rPr>
          <w:i/>
        </w:rPr>
        <w:t xml:space="preserve"> 2013</w:t>
      </w:r>
      <w:r w:rsidR="00052FD7">
        <w:t xml:space="preserve">, </w:t>
      </w:r>
      <w:hyperlink r:id="rId9" w:history="1">
        <w:r w:rsidR="00052FD7" w:rsidRPr="009A222C">
          <w:rPr>
            <w:rStyle w:val="Hyperlink"/>
          </w:rPr>
          <w:t>http://www.clearbits.net/creators/146-stack-exchange-data-dump/contents</w:t>
        </w:r>
      </w:hyperlink>
      <w:r w:rsidR="00052FD7">
        <w:t>).</w:t>
      </w:r>
    </w:p>
    <w:p w:rsidR="00052FD7" w:rsidRDefault="00052FD7" w:rsidP="00052FD7">
      <w:pPr>
        <w:pStyle w:val="ListParagraph"/>
        <w:numPr>
          <w:ilvl w:val="0"/>
          <w:numId w:val="21"/>
        </w:numPr>
      </w:pPr>
      <w:r w:rsidRPr="00052FD7">
        <w:t>meta.scifi.stackexchange.com</w:t>
      </w:r>
      <w:r w:rsidR="00BB2270">
        <w:t xml:space="preserve"> (1.8 MB</w:t>
      </w:r>
      <w:r w:rsidR="00E45B16">
        <w:t xml:space="preserve"> – 1850 usuarios – </w:t>
      </w:r>
      <w:r w:rsidR="00BB2270">
        <w:t>6</w:t>
      </w:r>
      <w:r w:rsidR="00E45B16">
        <w:t>,</w:t>
      </w:r>
      <w:r w:rsidR="00BB2270">
        <w:t>227 comentarios).</w:t>
      </w:r>
    </w:p>
    <w:p w:rsidR="00BB2270" w:rsidRDefault="00BB2270" w:rsidP="00052FD7">
      <w:pPr>
        <w:pStyle w:val="ListParagraph"/>
        <w:numPr>
          <w:ilvl w:val="0"/>
          <w:numId w:val="21"/>
        </w:numPr>
      </w:pPr>
      <w:r>
        <w:t>android.stackexchange.com (</w:t>
      </w:r>
      <w:r w:rsidR="001C0861">
        <w:t>9.8 MB</w:t>
      </w:r>
      <w:r w:rsidR="00E45B16">
        <w:t xml:space="preserve"> –</w:t>
      </w:r>
      <w:r w:rsidR="00F66B1B">
        <w:t xml:space="preserve"> 23,155 </w:t>
      </w:r>
      <w:r w:rsidR="00E45B16">
        <w:t xml:space="preserve">usuarios – </w:t>
      </w:r>
      <w:r w:rsidR="001C0861">
        <w:t>3</w:t>
      </w:r>
      <w:r w:rsidR="00E45B16">
        <w:t>,</w:t>
      </w:r>
      <w:r w:rsidR="001C0861">
        <w:t>8857 comentarios).</w:t>
      </w:r>
    </w:p>
    <w:p w:rsidR="004E7218" w:rsidRPr="00E45B16" w:rsidRDefault="004E7218" w:rsidP="00052FD7">
      <w:pPr>
        <w:pStyle w:val="ListParagraph"/>
        <w:numPr>
          <w:ilvl w:val="0"/>
          <w:numId w:val="21"/>
        </w:numPr>
        <w:rPr>
          <w:lang w:val="en-US"/>
        </w:rPr>
      </w:pPr>
      <w:r w:rsidRPr="00E45B16">
        <w:rPr>
          <w:lang w:val="en-US"/>
        </w:rPr>
        <w:t>english.stackexchange.com (47 MB</w:t>
      </w:r>
      <w:r w:rsidR="00E45B16">
        <w:t xml:space="preserve"> –</w:t>
      </w:r>
      <w:r w:rsidR="00F66B1B">
        <w:t xml:space="preserve"> 29,337 </w:t>
      </w:r>
      <w:r w:rsidR="00E45B16">
        <w:t xml:space="preserve">usuarios – </w:t>
      </w:r>
      <w:r w:rsidRPr="00E45B16">
        <w:rPr>
          <w:lang w:val="en-US"/>
        </w:rPr>
        <w:t>168</w:t>
      </w:r>
      <w:r w:rsidR="00E45B16">
        <w:rPr>
          <w:lang w:val="en-US"/>
        </w:rPr>
        <w:t>,</w:t>
      </w:r>
      <w:r w:rsidRPr="00E45B16">
        <w:rPr>
          <w:lang w:val="en-US"/>
        </w:rPr>
        <w:t xml:space="preserve">054 </w:t>
      </w:r>
      <w:proofErr w:type="spellStart"/>
      <w:r w:rsidRPr="00E45B16">
        <w:rPr>
          <w:lang w:val="en-US"/>
        </w:rPr>
        <w:t>comentarios</w:t>
      </w:r>
      <w:proofErr w:type="spellEnd"/>
      <w:r w:rsidRPr="00E45B16">
        <w:rPr>
          <w:lang w:val="en-US"/>
        </w:rPr>
        <w:t>).</w:t>
      </w:r>
    </w:p>
    <w:p w:rsidR="00052FD7" w:rsidRDefault="00052FD7" w:rsidP="00052FD7">
      <w:pPr>
        <w:pStyle w:val="ListParagraph"/>
        <w:numPr>
          <w:ilvl w:val="0"/>
          <w:numId w:val="21"/>
        </w:numPr>
      </w:pPr>
      <w:r>
        <w:t>superuser.stackexchange.com  (131MB</w:t>
      </w:r>
      <w:r w:rsidR="00E45B16">
        <w:t xml:space="preserve"> – </w:t>
      </w:r>
      <w:r w:rsidR="00F66B1B">
        <w:t>153,202</w:t>
      </w:r>
      <w:r w:rsidR="00E45B16">
        <w:t xml:space="preserve"> usuarios – </w:t>
      </w:r>
      <w:r>
        <w:t>531</w:t>
      </w:r>
      <w:r w:rsidR="00E45B16">
        <w:t>,</w:t>
      </w:r>
      <w:r>
        <w:t>60</w:t>
      </w:r>
      <w:r w:rsidR="009F4045">
        <w:t>4</w:t>
      </w:r>
      <w:r>
        <w:t xml:space="preserve"> comentarios). </w:t>
      </w:r>
    </w:p>
    <w:p w:rsidR="00F91EBD" w:rsidRDefault="00F91EBD" w:rsidP="00CA19F0"/>
    <w:p w:rsidR="00DE1883" w:rsidRDefault="00F44D4E" w:rsidP="00CA19F0">
      <w:r w:rsidRPr="00F44D4E">
        <w:rPr>
          <w:i/>
        </w:rPr>
        <w:t>Nota: Por su tamaño, estos archivos no se adjuntan en el paquete entregado.</w:t>
      </w:r>
      <w:r w:rsidR="00322227">
        <w:rPr>
          <w:i/>
        </w:rPr>
        <w:t xml:space="preserve"> Pueden descargarse de </w:t>
      </w:r>
      <w:proofErr w:type="spellStart"/>
      <w:r w:rsidR="00322227">
        <w:rPr>
          <w:i/>
        </w:rPr>
        <w:t>Dropbox</w:t>
      </w:r>
      <w:proofErr w:type="spellEnd"/>
      <w:r w:rsidR="00322227">
        <w:rPr>
          <w:i/>
        </w:rPr>
        <w:t xml:space="preserve">: </w:t>
      </w:r>
      <w:hyperlink r:id="rId10" w:history="1">
        <w:r w:rsidR="001810DC" w:rsidRPr="00DD1890">
          <w:rPr>
            <w:rStyle w:val="Hyperlink"/>
            <w:i/>
          </w:rPr>
          <w:t>https://www.dropbox.com/s/us6ui125fdg4d37/Challenge04-Input.rar</w:t>
        </w:r>
      </w:hyperlink>
    </w:p>
    <w:p w:rsidR="00543BB8" w:rsidRDefault="00543BB8" w:rsidP="00CA19F0"/>
    <w:p w:rsidR="00543BB8" w:rsidRPr="00543BB8" w:rsidRDefault="00543BB8" w:rsidP="00CA19F0"/>
    <w:p w:rsidR="001810DC" w:rsidRPr="00F44D4E" w:rsidRDefault="001810DC" w:rsidP="00CA19F0">
      <w:pPr>
        <w:rPr>
          <w:i/>
        </w:rPr>
      </w:pPr>
    </w:p>
    <w:p w:rsidR="004E7218" w:rsidRDefault="004E7218">
      <w:pPr>
        <w:spacing w:after="200" w:line="276" w:lineRule="auto"/>
        <w:jc w:val="left"/>
      </w:pPr>
      <w:r>
        <w:br w:type="page"/>
      </w:r>
    </w:p>
    <w:p w:rsidR="004E7218" w:rsidRDefault="00543BB8" w:rsidP="004E7218">
      <w:pPr>
        <w:pStyle w:val="Heading2"/>
      </w:pPr>
      <w:r>
        <w:lastRenderedPageBreak/>
        <w:t xml:space="preserve">Hot </w:t>
      </w:r>
      <w:proofErr w:type="spellStart"/>
      <w:r>
        <w:t>list</w:t>
      </w:r>
      <w:proofErr w:type="spellEnd"/>
    </w:p>
    <w:p w:rsidR="001C0861" w:rsidRDefault="001C0861" w:rsidP="00CA19F0"/>
    <w:p w:rsidR="00E81835" w:rsidRPr="00044B2B" w:rsidRDefault="00E81835" w:rsidP="00E81835">
      <w:r w:rsidRPr="00044B2B">
        <w:t>Instrucciones de ejecución:</w:t>
      </w:r>
    </w:p>
    <w:p w:rsidR="00E81835" w:rsidRPr="003F1036" w:rsidRDefault="00E81835" w:rsidP="00E81835">
      <w:pPr>
        <w:pStyle w:val="Code"/>
        <w:rPr>
          <w:lang w:val="en-US"/>
        </w:rPr>
      </w:pPr>
      <w:r w:rsidRPr="003F1036">
        <w:rPr>
          <w:lang w:val="en-US"/>
        </w:rPr>
        <w:t>bin/hadoop jar bloom.jar</w:t>
      </w:r>
      <w:r>
        <w:rPr>
          <w:lang w:val="en-US"/>
        </w:rPr>
        <w:t xml:space="preserve"> HotwordsRunner</w:t>
      </w:r>
      <w:r w:rsidRPr="003F1036">
        <w:rPr>
          <w:lang w:val="en-US"/>
        </w:rPr>
        <w:t xml:space="preserve"> &lt;wordlist</w:t>
      </w:r>
      <w:r>
        <w:rPr>
          <w:lang w:val="en-US"/>
        </w:rPr>
        <w:t>_file</w:t>
      </w:r>
      <w:r w:rsidRPr="003F1036">
        <w:rPr>
          <w:lang w:val="en-US"/>
        </w:rPr>
        <w:t>&gt; &lt;input</w:t>
      </w:r>
      <w:r>
        <w:rPr>
          <w:lang w:val="en-US"/>
        </w:rPr>
        <w:t>_dir</w:t>
      </w:r>
      <w:r w:rsidRPr="003F1036">
        <w:rPr>
          <w:lang w:val="en-US"/>
        </w:rPr>
        <w:t>&gt; &lt;output</w:t>
      </w:r>
      <w:r>
        <w:rPr>
          <w:lang w:val="en-US"/>
        </w:rPr>
        <w:t>_dir</w:t>
      </w:r>
      <w:r w:rsidRPr="003F1036">
        <w:rPr>
          <w:lang w:val="en-US"/>
        </w:rPr>
        <w:t>&gt;</w:t>
      </w:r>
    </w:p>
    <w:p w:rsidR="00E81835" w:rsidRPr="00E81835" w:rsidRDefault="00E81835" w:rsidP="00CA19F0">
      <w:pPr>
        <w:rPr>
          <w:lang w:val="en-US"/>
        </w:rPr>
      </w:pPr>
    </w:p>
    <w:p w:rsidR="00A13AB9" w:rsidRDefault="00E81835" w:rsidP="00CA19F0">
      <w:r>
        <w:t>Este programa</w:t>
      </w:r>
      <w:r w:rsidR="00A13AB9">
        <w:t>:</w:t>
      </w:r>
    </w:p>
    <w:p w:rsidR="00A13AB9" w:rsidRDefault="00A13AB9" w:rsidP="00A13AB9">
      <w:pPr>
        <w:pStyle w:val="ListParagraph"/>
        <w:numPr>
          <w:ilvl w:val="0"/>
          <w:numId w:val="25"/>
        </w:numPr>
      </w:pPr>
      <w:r>
        <w:t>E</w:t>
      </w:r>
      <w:r w:rsidR="00E81835">
        <w:t>ntrena un filtro de Bloom a partir del archivo con la lista de palabras (una por línea).</w:t>
      </w:r>
    </w:p>
    <w:p w:rsidR="00A13AB9" w:rsidRDefault="00A13AB9" w:rsidP="00A13AB9">
      <w:pPr>
        <w:pStyle w:val="ListParagraph"/>
        <w:numPr>
          <w:ilvl w:val="0"/>
          <w:numId w:val="25"/>
        </w:numPr>
      </w:pPr>
      <w:r>
        <w:t xml:space="preserve">Coloca el archivo del filtro en el cache distribuido de </w:t>
      </w:r>
      <w:proofErr w:type="spellStart"/>
      <w:r>
        <w:t>Hadoop</w:t>
      </w:r>
      <w:proofErr w:type="spellEnd"/>
      <w:r>
        <w:t>.</w:t>
      </w:r>
    </w:p>
    <w:p w:rsidR="00A13AB9" w:rsidRDefault="00A13AB9" w:rsidP="00A13AB9">
      <w:pPr>
        <w:pStyle w:val="ListParagraph"/>
        <w:numPr>
          <w:ilvl w:val="0"/>
          <w:numId w:val="25"/>
        </w:numPr>
      </w:pPr>
      <w:r>
        <w:t xml:space="preserve">Ejecuta </w:t>
      </w:r>
      <w:proofErr w:type="spellStart"/>
      <w:r>
        <w:t>mappers</w:t>
      </w:r>
      <w:proofErr w:type="spellEnd"/>
      <w:r>
        <w:t xml:space="preserve"> que leen el filtro y procesan los archivos de comentarios de la entrada, aplicándolo para quedarse con aquellos en que haya (“probabilísticamente”) al menos una palabra en la </w:t>
      </w:r>
      <w:proofErr w:type="spellStart"/>
      <w:r>
        <w:t>hot</w:t>
      </w:r>
      <w:proofErr w:type="spellEnd"/>
      <w:r>
        <w:t xml:space="preserve"> </w:t>
      </w:r>
      <w:proofErr w:type="spellStart"/>
      <w:r>
        <w:t>list</w:t>
      </w:r>
      <w:proofErr w:type="spellEnd"/>
      <w:r>
        <w:t>.</w:t>
      </w:r>
    </w:p>
    <w:p w:rsidR="00A13AB9" w:rsidRDefault="00A13AB9" w:rsidP="00A13AB9">
      <w:pPr>
        <w:pStyle w:val="ListParagraph"/>
        <w:numPr>
          <w:ilvl w:val="0"/>
          <w:numId w:val="25"/>
        </w:numPr>
      </w:pPr>
      <w:r>
        <w:t>Produce la lista de comentarios como resultado en el output.</w:t>
      </w:r>
      <w:r w:rsidR="00C60910">
        <w:t xml:space="preserve"> No se emplea un </w:t>
      </w:r>
      <w:proofErr w:type="spellStart"/>
      <w:r w:rsidR="00C60910">
        <w:t>reducer</w:t>
      </w:r>
      <w:proofErr w:type="spellEnd"/>
      <w:r w:rsidR="00C60910">
        <w:t xml:space="preserve"> pues no nos interesa hacer agrupaciones, sino únicamente obtener un subconjunto de los registros originales.</w:t>
      </w:r>
    </w:p>
    <w:p w:rsidR="00A13AB9" w:rsidRDefault="00A13AB9" w:rsidP="00A13AB9"/>
    <w:p w:rsidR="00E81835" w:rsidRDefault="00450CFE" w:rsidP="00A13AB9">
      <w:r>
        <w:t>(Nota: e</w:t>
      </w:r>
      <w:r w:rsidR="00A13AB9">
        <w:t xml:space="preserve">l paso de entrenamiento del filtro de Bloom normalmente sería un ejecutable que se ejecuta “offline” y por separado del </w:t>
      </w:r>
      <w:proofErr w:type="spellStart"/>
      <w:r w:rsidR="00A13AB9">
        <w:t>Map</w:t>
      </w:r>
      <w:proofErr w:type="spellEnd"/>
      <w:r w:rsidR="00A13AB9">
        <w:t>/Reduce en sí; en este caso se decidió “embeberlo” únicamente de forma de simplificar la</w:t>
      </w:r>
      <w:r>
        <w:t xml:space="preserve"> ejecución de la</w:t>
      </w:r>
      <w:r w:rsidR="00A13AB9">
        <w:t>s pruebas</w:t>
      </w:r>
      <w:r>
        <w:t>).</w:t>
      </w:r>
    </w:p>
    <w:p w:rsidR="00E81835" w:rsidRDefault="00E81835" w:rsidP="00CA19F0"/>
    <w:p w:rsidR="00C50766" w:rsidRPr="00C50766" w:rsidRDefault="00C50766" w:rsidP="00CA19F0">
      <w:pPr>
        <w:rPr>
          <w:b/>
        </w:rPr>
      </w:pPr>
      <w:r w:rsidRPr="00C50766">
        <w:rPr>
          <w:b/>
        </w:rPr>
        <w:t>Elección de la tasa de falsos positivos</w:t>
      </w:r>
    </w:p>
    <w:p w:rsidR="00C50766" w:rsidRDefault="00C50766" w:rsidP="00CA19F0"/>
    <w:p w:rsidR="009D50AE" w:rsidRDefault="00C50766" w:rsidP="00CA19F0">
      <w:r>
        <w:t>Uno de los parámetros a configurar para este problema era la tasa de falsos positivos admitidos para el filtro de Bloom (parámetro que se usa para determinar el número de bits necesarios).</w:t>
      </w:r>
    </w:p>
    <w:p w:rsidR="009D50AE" w:rsidRDefault="009D50AE" w:rsidP="00CA19F0"/>
    <w:p w:rsidR="00C50766" w:rsidRDefault="00C50766" w:rsidP="00CA19F0">
      <w:r>
        <w:t xml:space="preserve">El problema de filtrado de comentarios por palabras especiales tiene una característica particular: el registro es seleccionado si </w:t>
      </w:r>
      <w:r w:rsidRPr="009D50AE">
        <w:rPr>
          <w:i/>
        </w:rPr>
        <w:t>cualquiera</w:t>
      </w:r>
      <w:r>
        <w:t xml:space="preserve"> de sus palabras</w:t>
      </w:r>
      <w:r w:rsidR="009D50AE">
        <w:t xml:space="preserve"> es aceptada por el filtro. Por lo tanto una tasa de error relativamente pequeña ve </w:t>
      </w:r>
      <w:r w:rsidR="00363227">
        <w:t>“</w:t>
      </w:r>
      <w:r w:rsidR="009D50AE">
        <w:t>magnificado</w:t>
      </w:r>
      <w:r w:rsidR="00363227">
        <w:t>”</w:t>
      </w:r>
      <w:r w:rsidR="009D50AE">
        <w:t xml:space="preserve"> su efecto por la cantidad de palabras contenidas en cada comentario.</w:t>
      </w:r>
    </w:p>
    <w:p w:rsidR="009D50AE" w:rsidRDefault="009D50AE" w:rsidP="00CA19F0"/>
    <w:p w:rsidR="00C50766" w:rsidRDefault="009D50AE" w:rsidP="00CA19F0">
      <w:r>
        <w:t xml:space="preserve">Supongamos que se establece </w:t>
      </w:r>
      <w:r w:rsidRPr="009D50AE">
        <w:rPr>
          <w:b/>
        </w:rPr>
        <w:t>0.01</w:t>
      </w:r>
      <w:r>
        <w:t xml:space="preserve"> como la tasa de falsos positivos. Entonces la probabilidad de rechazar un comentario de </w:t>
      </w:r>
      <w:r w:rsidRPr="009D50AE">
        <w:rPr>
          <w:i/>
        </w:rPr>
        <w:t>n</w:t>
      </w:r>
      <w:r>
        <w:t xml:space="preserve"> palabras que no contenga ninguna de las interesantes es 0.99 elevado a la </w:t>
      </w:r>
      <w:r w:rsidRPr="00363227">
        <w:rPr>
          <w:i/>
        </w:rPr>
        <w:t>n</w:t>
      </w:r>
      <w:r>
        <w:t xml:space="preserve">. </w:t>
      </w:r>
      <w:r w:rsidR="00363227">
        <w:t xml:space="preserve">Por ejemplo, con un comentario de 40 palabras (algo nada exagerado) la probabilidad de un falso positivo sería aproximadamente de </w:t>
      </w:r>
      <w:r w:rsidR="00363227" w:rsidRPr="00363227">
        <w:rPr>
          <w:b/>
        </w:rPr>
        <w:t>0.33</w:t>
      </w:r>
      <w:r w:rsidR="00363227">
        <w:t>. Si, además, la proporción de comentarios interesantes con respecto al total fuese baja, los resultados estarían “inundados” de falsos positivos.</w:t>
      </w:r>
      <w:r w:rsidR="006E4D42">
        <w:t xml:space="preserve"> </w:t>
      </w:r>
      <w:r w:rsidR="00363227">
        <w:t xml:space="preserve">Claramente </w:t>
      </w:r>
      <w:r w:rsidR="006E4D42">
        <w:t xml:space="preserve">el filtro de Bloom </w:t>
      </w:r>
      <w:r w:rsidR="00363227">
        <w:t xml:space="preserve">necesita una </w:t>
      </w:r>
      <w:r w:rsidR="006E4D42">
        <w:t xml:space="preserve">menor </w:t>
      </w:r>
      <w:r w:rsidR="00363227">
        <w:t xml:space="preserve">tasa </w:t>
      </w:r>
      <w:r w:rsidR="00255007">
        <w:t>para ser útil en este problema.</w:t>
      </w:r>
    </w:p>
    <w:p w:rsidR="00363227" w:rsidRDefault="00363227" w:rsidP="00CA19F0"/>
    <w:p w:rsidR="006E4D42" w:rsidRDefault="00F27546" w:rsidP="00CA19F0">
      <w:r>
        <w:lastRenderedPageBreak/>
        <w:t>Ejecutando el programa sobre el conjunto de datos más pequeño (</w:t>
      </w:r>
      <w:r w:rsidR="002A0E6F">
        <w:t>6,227 registros</w:t>
      </w:r>
      <w:r>
        <w:t xml:space="preserve">), un archivo de </w:t>
      </w:r>
      <w:proofErr w:type="spellStart"/>
      <w:r>
        <w:t>hot</w:t>
      </w:r>
      <w:r w:rsidR="002A0E6F">
        <w:t>list</w:t>
      </w:r>
      <w:proofErr w:type="spellEnd"/>
      <w:r>
        <w:t xml:space="preserve"> de 50 elementos y diferentes tasas de falsos positivos, se obtuvieron los siguientes resultados:</w:t>
      </w:r>
    </w:p>
    <w:p w:rsidR="00F27546" w:rsidRDefault="00F27546" w:rsidP="00CA19F0"/>
    <w:tbl>
      <w:tblPr>
        <w:tblStyle w:val="TableGrid"/>
        <w:tblW w:w="0" w:type="auto"/>
        <w:tblInd w:w="1951" w:type="dxa"/>
        <w:tblLook w:val="04A0" w:firstRow="1" w:lastRow="0" w:firstColumn="1" w:lastColumn="0" w:noHBand="0" w:noVBand="1"/>
      </w:tblPr>
      <w:tblGrid>
        <w:gridCol w:w="1559"/>
        <w:gridCol w:w="1701"/>
        <w:gridCol w:w="1985"/>
      </w:tblGrid>
      <w:tr w:rsidR="002A0E6F" w:rsidTr="000A33F9">
        <w:tc>
          <w:tcPr>
            <w:tcW w:w="1559" w:type="dxa"/>
          </w:tcPr>
          <w:p w:rsidR="002A0E6F" w:rsidRPr="00D4718C" w:rsidRDefault="00255007" w:rsidP="00255007">
            <w:pPr>
              <w:jc w:val="right"/>
              <w:rPr>
                <w:b/>
              </w:rPr>
            </w:pPr>
            <w:r>
              <w:rPr>
                <w:b/>
              </w:rPr>
              <w:t>Tasa</w:t>
            </w:r>
          </w:p>
        </w:tc>
        <w:tc>
          <w:tcPr>
            <w:tcW w:w="1701" w:type="dxa"/>
          </w:tcPr>
          <w:p w:rsidR="002A0E6F" w:rsidRPr="00D4718C" w:rsidRDefault="002A0E6F" w:rsidP="000A33F9">
            <w:pPr>
              <w:jc w:val="right"/>
              <w:rPr>
                <w:b/>
              </w:rPr>
            </w:pPr>
            <w:r>
              <w:rPr>
                <w:b/>
              </w:rPr>
              <w:t>Bloom bits</w:t>
            </w:r>
          </w:p>
        </w:tc>
        <w:tc>
          <w:tcPr>
            <w:tcW w:w="1985" w:type="dxa"/>
          </w:tcPr>
          <w:p w:rsidR="002A0E6F" w:rsidRPr="00D4718C" w:rsidRDefault="002A0E6F" w:rsidP="00255007">
            <w:pPr>
              <w:jc w:val="right"/>
              <w:rPr>
                <w:b/>
              </w:rPr>
            </w:pPr>
            <w:r>
              <w:rPr>
                <w:b/>
              </w:rPr>
              <w:t>Registros output</w:t>
            </w:r>
          </w:p>
        </w:tc>
      </w:tr>
      <w:tr w:rsidR="002A0E6F" w:rsidTr="000A33F9">
        <w:tc>
          <w:tcPr>
            <w:tcW w:w="1559" w:type="dxa"/>
          </w:tcPr>
          <w:p w:rsidR="002A0E6F" w:rsidRDefault="002A0E6F" w:rsidP="00255007">
            <w:pPr>
              <w:jc w:val="right"/>
            </w:pPr>
            <w:r>
              <w:t>0.1</w:t>
            </w:r>
          </w:p>
        </w:tc>
        <w:tc>
          <w:tcPr>
            <w:tcW w:w="1701" w:type="dxa"/>
          </w:tcPr>
          <w:p w:rsidR="002A0E6F" w:rsidRDefault="00D66350" w:rsidP="00255007">
            <w:pPr>
              <w:jc w:val="right"/>
            </w:pPr>
            <w:r>
              <w:t>239</w:t>
            </w:r>
          </w:p>
        </w:tc>
        <w:tc>
          <w:tcPr>
            <w:tcW w:w="1985" w:type="dxa"/>
          </w:tcPr>
          <w:p w:rsidR="002A0E6F" w:rsidRDefault="000A33F9" w:rsidP="00255007">
            <w:pPr>
              <w:jc w:val="right"/>
            </w:pPr>
            <w:r>
              <w:t>5,508</w:t>
            </w:r>
          </w:p>
        </w:tc>
      </w:tr>
      <w:tr w:rsidR="002A0E6F" w:rsidTr="000A33F9">
        <w:tc>
          <w:tcPr>
            <w:tcW w:w="1559" w:type="dxa"/>
          </w:tcPr>
          <w:p w:rsidR="002A0E6F" w:rsidRDefault="002A0E6F" w:rsidP="00255007">
            <w:pPr>
              <w:jc w:val="right"/>
            </w:pPr>
            <w:r>
              <w:t>0.01</w:t>
            </w:r>
          </w:p>
        </w:tc>
        <w:tc>
          <w:tcPr>
            <w:tcW w:w="1701" w:type="dxa"/>
          </w:tcPr>
          <w:p w:rsidR="002A0E6F" w:rsidRDefault="00D66350" w:rsidP="00255007">
            <w:pPr>
              <w:jc w:val="right"/>
            </w:pPr>
            <w:r>
              <w:t>479</w:t>
            </w:r>
          </w:p>
        </w:tc>
        <w:tc>
          <w:tcPr>
            <w:tcW w:w="1985" w:type="dxa"/>
          </w:tcPr>
          <w:p w:rsidR="002A0E6F" w:rsidRDefault="000A33F9" w:rsidP="00255007">
            <w:pPr>
              <w:jc w:val="right"/>
            </w:pPr>
            <w:r>
              <w:t>1,142</w:t>
            </w:r>
          </w:p>
        </w:tc>
      </w:tr>
      <w:tr w:rsidR="002A0E6F" w:rsidRPr="00255007" w:rsidTr="000A33F9">
        <w:tc>
          <w:tcPr>
            <w:tcW w:w="1559" w:type="dxa"/>
          </w:tcPr>
          <w:p w:rsidR="002A0E6F" w:rsidRPr="00255007" w:rsidRDefault="002A0E6F" w:rsidP="00255007">
            <w:pPr>
              <w:jc w:val="right"/>
              <w:rPr>
                <w:b/>
              </w:rPr>
            </w:pPr>
            <w:r w:rsidRPr="00255007">
              <w:rPr>
                <w:b/>
              </w:rPr>
              <w:t>0.001</w:t>
            </w:r>
          </w:p>
        </w:tc>
        <w:tc>
          <w:tcPr>
            <w:tcW w:w="1701" w:type="dxa"/>
          </w:tcPr>
          <w:p w:rsidR="002A0E6F" w:rsidRPr="00255007" w:rsidRDefault="00D66350" w:rsidP="00255007">
            <w:pPr>
              <w:jc w:val="right"/>
              <w:rPr>
                <w:b/>
              </w:rPr>
            </w:pPr>
            <w:r>
              <w:rPr>
                <w:b/>
              </w:rPr>
              <w:t>718</w:t>
            </w:r>
          </w:p>
        </w:tc>
        <w:tc>
          <w:tcPr>
            <w:tcW w:w="1985" w:type="dxa"/>
          </w:tcPr>
          <w:p w:rsidR="002A0E6F" w:rsidRPr="00255007" w:rsidRDefault="000A33F9" w:rsidP="00255007">
            <w:pPr>
              <w:jc w:val="right"/>
              <w:rPr>
                <w:b/>
              </w:rPr>
            </w:pPr>
            <w:r>
              <w:rPr>
                <w:b/>
              </w:rPr>
              <w:t>648</w:t>
            </w:r>
          </w:p>
        </w:tc>
      </w:tr>
      <w:tr w:rsidR="002A0E6F" w:rsidTr="000A33F9">
        <w:tc>
          <w:tcPr>
            <w:tcW w:w="1559" w:type="dxa"/>
          </w:tcPr>
          <w:p w:rsidR="002A0E6F" w:rsidRDefault="002A0E6F" w:rsidP="00255007">
            <w:pPr>
              <w:jc w:val="right"/>
            </w:pPr>
            <w:r>
              <w:t>0.0001</w:t>
            </w:r>
          </w:p>
        </w:tc>
        <w:tc>
          <w:tcPr>
            <w:tcW w:w="1701" w:type="dxa"/>
          </w:tcPr>
          <w:p w:rsidR="002A0E6F" w:rsidRDefault="00D66350" w:rsidP="00255007">
            <w:pPr>
              <w:jc w:val="right"/>
            </w:pPr>
            <w:r>
              <w:t>958</w:t>
            </w:r>
          </w:p>
        </w:tc>
        <w:tc>
          <w:tcPr>
            <w:tcW w:w="1985" w:type="dxa"/>
          </w:tcPr>
          <w:p w:rsidR="002A0E6F" w:rsidRDefault="000A33F9" w:rsidP="00255007">
            <w:pPr>
              <w:jc w:val="right"/>
            </w:pPr>
            <w:r>
              <w:t>563</w:t>
            </w:r>
          </w:p>
        </w:tc>
      </w:tr>
      <w:tr w:rsidR="002A0E6F" w:rsidTr="000A33F9">
        <w:tc>
          <w:tcPr>
            <w:tcW w:w="1559" w:type="dxa"/>
          </w:tcPr>
          <w:p w:rsidR="002A0E6F" w:rsidRDefault="002A0E6F" w:rsidP="00255007">
            <w:pPr>
              <w:jc w:val="right"/>
            </w:pPr>
            <w:r>
              <w:t>0.000001</w:t>
            </w:r>
          </w:p>
        </w:tc>
        <w:tc>
          <w:tcPr>
            <w:tcW w:w="1701" w:type="dxa"/>
          </w:tcPr>
          <w:p w:rsidR="002A0E6F" w:rsidRDefault="00D66350" w:rsidP="00255007">
            <w:pPr>
              <w:jc w:val="right"/>
            </w:pPr>
            <w:r>
              <w:t>1198</w:t>
            </w:r>
          </w:p>
        </w:tc>
        <w:tc>
          <w:tcPr>
            <w:tcW w:w="1985" w:type="dxa"/>
          </w:tcPr>
          <w:p w:rsidR="002A0E6F" w:rsidRDefault="000A33F9" w:rsidP="00255007">
            <w:pPr>
              <w:jc w:val="right"/>
            </w:pPr>
            <w:r>
              <w:t>559</w:t>
            </w:r>
          </w:p>
        </w:tc>
      </w:tr>
    </w:tbl>
    <w:p w:rsidR="00F27546" w:rsidRDefault="00F27546" w:rsidP="00CA19F0"/>
    <w:p w:rsidR="00D66350" w:rsidRDefault="00D66350" w:rsidP="00CA19F0">
      <w:r>
        <w:t xml:space="preserve">Como era previsible, el número de registros seleccionados parece ir convergiendo hacia el valor real a medida que el filtro se hace más estricto. Se consideró aceptable a los efectos de ejecutar las demás pruebas el valor de </w:t>
      </w:r>
      <w:r w:rsidRPr="00D66350">
        <w:rPr>
          <w:b/>
        </w:rPr>
        <w:t>0.001</w:t>
      </w:r>
      <w:r>
        <w:t xml:space="preserve"> como tasa de falsos positivos.</w:t>
      </w:r>
    </w:p>
    <w:p w:rsidR="00363227" w:rsidRDefault="00363227" w:rsidP="00CA19F0"/>
    <w:p w:rsidR="00C50766" w:rsidRPr="00C50766" w:rsidRDefault="00C50766" w:rsidP="00CA19F0">
      <w:pPr>
        <w:rPr>
          <w:b/>
        </w:rPr>
      </w:pPr>
      <w:r w:rsidRPr="00C50766">
        <w:rPr>
          <w:b/>
        </w:rPr>
        <w:t>Resultados obtenidos</w:t>
      </w:r>
    </w:p>
    <w:p w:rsidR="00C50766" w:rsidRDefault="00C50766" w:rsidP="00CA19F0"/>
    <w:p w:rsidR="00C60910" w:rsidRDefault="00C60910" w:rsidP="00CA19F0">
      <w:r>
        <w:t xml:space="preserve">Para el archivo de </w:t>
      </w:r>
      <w:proofErr w:type="spellStart"/>
      <w:r>
        <w:t>hot-words</w:t>
      </w:r>
      <w:proofErr w:type="spellEnd"/>
      <w:r>
        <w:t xml:space="preserve"> construido de ejemplo</w:t>
      </w:r>
      <w:r w:rsidR="00C50766">
        <w:t xml:space="preserve"> y la tasa de falsos positivos mencionada</w:t>
      </w:r>
      <w:r>
        <w:t>, los resultados obtenidos fueron:</w:t>
      </w:r>
    </w:p>
    <w:p w:rsidR="00C60910" w:rsidRDefault="00C60910" w:rsidP="00C60910"/>
    <w:tbl>
      <w:tblPr>
        <w:tblStyle w:val="TableGrid"/>
        <w:tblW w:w="0" w:type="auto"/>
        <w:tblLook w:val="04A0" w:firstRow="1" w:lastRow="0" w:firstColumn="1" w:lastColumn="0" w:noHBand="0" w:noVBand="1"/>
      </w:tblPr>
      <w:tblGrid>
        <w:gridCol w:w="2943"/>
        <w:gridCol w:w="1574"/>
        <w:gridCol w:w="1575"/>
        <w:gridCol w:w="1575"/>
        <w:gridCol w:w="1575"/>
      </w:tblGrid>
      <w:tr w:rsidR="00C60910" w:rsidTr="00871889">
        <w:tc>
          <w:tcPr>
            <w:tcW w:w="2943" w:type="dxa"/>
          </w:tcPr>
          <w:p w:rsidR="00C60910" w:rsidRPr="00D4718C" w:rsidRDefault="00C60910" w:rsidP="00871889">
            <w:pPr>
              <w:rPr>
                <w:b/>
              </w:rPr>
            </w:pPr>
          </w:p>
        </w:tc>
        <w:tc>
          <w:tcPr>
            <w:tcW w:w="1574" w:type="dxa"/>
          </w:tcPr>
          <w:p w:rsidR="00C60910" w:rsidRPr="00D4718C" w:rsidRDefault="00C60910" w:rsidP="00871889">
            <w:pPr>
              <w:jc w:val="center"/>
              <w:rPr>
                <w:b/>
              </w:rPr>
            </w:pPr>
            <w:proofErr w:type="spellStart"/>
            <w:r w:rsidRPr="00D4718C">
              <w:rPr>
                <w:b/>
              </w:rPr>
              <w:t>meta.scifi</w:t>
            </w:r>
            <w:proofErr w:type="spellEnd"/>
          </w:p>
        </w:tc>
        <w:tc>
          <w:tcPr>
            <w:tcW w:w="1575" w:type="dxa"/>
          </w:tcPr>
          <w:p w:rsidR="00C60910" w:rsidRPr="00D4718C" w:rsidRDefault="00C60910" w:rsidP="00871889">
            <w:pPr>
              <w:jc w:val="center"/>
              <w:rPr>
                <w:b/>
              </w:rPr>
            </w:pPr>
            <w:proofErr w:type="spellStart"/>
            <w:r w:rsidRPr="00D4718C">
              <w:rPr>
                <w:b/>
              </w:rPr>
              <w:t>android</w:t>
            </w:r>
            <w:proofErr w:type="spellEnd"/>
          </w:p>
        </w:tc>
        <w:tc>
          <w:tcPr>
            <w:tcW w:w="1575" w:type="dxa"/>
          </w:tcPr>
          <w:p w:rsidR="00C60910" w:rsidRPr="00D4718C" w:rsidRDefault="00C60910" w:rsidP="00871889">
            <w:pPr>
              <w:jc w:val="center"/>
              <w:rPr>
                <w:b/>
              </w:rPr>
            </w:pPr>
            <w:proofErr w:type="spellStart"/>
            <w:r w:rsidRPr="00D4718C">
              <w:rPr>
                <w:b/>
              </w:rPr>
              <w:t>english</w:t>
            </w:r>
            <w:proofErr w:type="spellEnd"/>
          </w:p>
        </w:tc>
        <w:tc>
          <w:tcPr>
            <w:tcW w:w="1575" w:type="dxa"/>
          </w:tcPr>
          <w:p w:rsidR="00C60910" w:rsidRPr="00D4718C" w:rsidRDefault="00C60910" w:rsidP="00871889">
            <w:pPr>
              <w:jc w:val="center"/>
              <w:rPr>
                <w:b/>
              </w:rPr>
            </w:pPr>
            <w:proofErr w:type="spellStart"/>
            <w:r w:rsidRPr="00D4718C">
              <w:rPr>
                <w:b/>
              </w:rPr>
              <w:t>superuser</w:t>
            </w:r>
            <w:proofErr w:type="spellEnd"/>
          </w:p>
        </w:tc>
      </w:tr>
      <w:tr w:rsidR="00C60910" w:rsidTr="00871889">
        <w:tc>
          <w:tcPr>
            <w:tcW w:w="2943" w:type="dxa"/>
          </w:tcPr>
          <w:p w:rsidR="00C60910" w:rsidRDefault="00C60910" w:rsidP="00C60910">
            <w:proofErr w:type="spellStart"/>
            <w:r>
              <w:t>Map</w:t>
            </w:r>
            <w:proofErr w:type="spellEnd"/>
            <w:r>
              <w:t xml:space="preserve"> input records</w:t>
            </w:r>
          </w:p>
        </w:tc>
        <w:tc>
          <w:tcPr>
            <w:tcW w:w="1574" w:type="dxa"/>
          </w:tcPr>
          <w:p w:rsidR="00C60910" w:rsidRDefault="00C60910" w:rsidP="00871889">
            <w:pPr>
              <w:jc w:val="right"/>
            </w:pPr>
            <w:r w:rsidRPr="007C5553">
              <w:t>6</w:t>
            </w:r>
            <w:r>
              <w:t>,</w:t>
            </w:r>
            <w:r w:rsidRPr="007C5553">
              <w:t>227</w:t>
            </w:r>
          </w:p>
        </w:tc>
        <w:tc>
          <w:tcPr>
            <w:tcW w:w="1575" w:type="dxa"/>
          </w:tcPr>
          <w:p w:rsidR="00C60910" w:rsidRDefault="00C60910" w:rsidP="00871889">
            <w:pPr>
              <w:jc w:val="right"/>
            </w:pPr>
            <w:r w:rsidRPr="007C5553">
              <w:t>38</w:t>
            </w:r>
            <w:r>
              <w:t>,</w:t>
            </w:r>
            <w:r w:rsidRPr="007C5553">
              <w:t>857</w:t>
            </w:r>
          </w:p>
        </w:tc>
        <w:tc>
          <w:tcPr>
            <w:tcW w:w="1575" w:type="dxa"/>
          </w:tcPr>
          <w:p w:rsidR="00C60910" w:rsidRDefault="00C60910" w:rsidP="00871889">
            <w:pPr>
              <w:jc w:val="right"/>
            </w:pPr>
            <w:r w:rsidRPr="007C5553">
              <w:t>168</w:t>
            </w:r>
            <w:r>
              <w:t>,</w:t>
            </w:r>
            <w:r w:rsidRPr="007C5553">
              <w:t>054</w:t>
            </w:r>
          </w:p>
        </w:tc>
        <w:tc>
          <w:tcPr>
            <w:tcW w:w="1575" w:type="dxa"/>
          </w:tcPr>
          <w:p w:rsidR="00C60910" w:rsidRDefault="00C60910" w:rsidP="00871889">
            <w:pPr>
              <w:jc w:val="right"/>
            </w:pPr>
            <w:r w:rsidRPr="007C5553">
              <w:t>531</w:t>
            </w:r>
            <w:r>
              <w:t>,</w:t>
            </w:r>
            <w:r w:rsidRPr="007C5553">
              <w:t>604</w:t>
            </w:r>
          </w:p>
        </w:tc>
      </w:tr>
      <w:tr w:rsidR="00C60910" w:rsidTr="00871889">
        <w:tc>
          <w:tcPr>
            <w:tcW w:w="2943" w:type="dxa"/>
          </w:tcPr>
          <w:p w:rsidR="00C60910" w:rsidRDefault="00C60910" w:rsidP="00C60910">
            <w:proofErr w:type="spellStart"/>
            <w:r w:rsidRPr="007C5553">
              <w:t>Map</w:t>
            </w:r>
            <w:proofErr w:type="spellEnd"/>
            <w:r w:rsidRPr="007C5553">
              <w:t xml:space="preserve"> output </w:t>
            </w:r>
            <w:r>
              <w:t>records</w:t>
            </w:r>
          </w:p>
        </w:tc>
        <w:tc>
          <w:tcPr>
            <w:tcW w:w="1574" w:type="dxa"/>
          </w:tcPr>
          <w:p w:rsidR="00C60910" w:rsidRDefault="00802663" w:rsidP="00871889">
            <w:pPr>
              <w:jc w:val="right"/>
            </w:pPr>
            <w:r>
              <w:t>648</w:t>
            </w:r>
          </w:p>
        </w:tc>
        <w:tc>
          <w:tcPr>
            <w:tcW w:w="1575" w:type="dxa"/>
          </w:tcPr>
          <w:p w:rsidR="00C60910" w:rsidRDefault="00802663" w:rsidP="00871889">
            <w:pPr>
              <w:jc w:val="right"/>
            </w:pPr>
            <w:r>
              <w:t>7,326</w:t>
            </w:r>
          </w:p>
        </w:tc>
        <w:tc>
          <w:tcPr>
            <w:tcW w:w="1575" w:type="dxa"/>
          </w:tcPr>
          <w:p w:rsidR="00C60910" w:rsidRDefault="00802663" w:rsidP="00871889">
            <w:pPr>
              <w:jc w:val="right"/>
            </w:pPr>
            <w:r>
              <w:t>12,295</w:t>
            </w:r>
          </w:p>
        </w:tc>
        <w:tc>
          <w:tcPr>
            <w:tcW w:w="1575" w:type="dxa"/>
          </w:tcPr>
          <w:p w:rsidR="00C60910" w:rsidRDefault="00802663" w:rsidP="00871889">
            <w:pPr>
              <w:jc w:val="right"/>
            </w:pPr>
            <w:r>
              <w:t>121,754</w:t>
            </w:r>
          </w:p>
        </w:tc>
      </w:tr>
      <w:tr w:rsidR="00C60910" w:rsidTr="00871889">
        <w:tc>
          <w:tcPr>
            <w:tcW w:w="2943" w:type="dxa"/>
          </w:tcPr>
          <w:p w:rsidR="00C60910" w:rsidRPr="007C5553" w:rsidRDefault="00C60910" w:rsidP="00871889">
            <w:pPr>
              <w:rPr>
                <w:b/>
              </w:rPr>
            </w:pPr>
            <w:r w:rsidRPr="007C5553">
              <w:rPr>
                <w:b/>
              </w:rPr>
              <w:t xml:space="preserve">Tiempo </w:t>
            </w:r>
            <w:r>
              <w:rPr>
                <w:b/>
              </w:rPr>
              <w:t>insumido</w:t>
            </w:r>
          </w:p>
        </w:tc>
        <w:tc>
          <w:tcPr>
            <w:tcW w:w="1574" w:type="dxa"/>
          </w:tcPr>
          <w:p w:rsidR="00C60910" w:rsidRPr="007C5553" w:rsidRDefault="00802663" w:rsidP="00871889">
            <w:pPr>
              <w:jc w:val="right"/>
              <w:rPr>
                <w:b/>
              </w:rPr>
            </w:pPr>
            <w:r>
              <w:rPr>
                <w:b/>
              </w:rPr>
              <w:t>7</w:t>
            </w:r>
            <w:r w:rsidR="00C60910" w:rsidRPr="007C5553">
              <w:rPr>
                <w:b/>
              </w:rPr>
              <w:t>s</w:t>
            </w:r>
          </w:p>
        </w:tc>
        <w:tc>
          <w:tcPr>
            <w:tcW w:w="1575" w:type="dxa"/>
          </w:tcPr>
          <w:p w:rsidR="00C60910" w:rsidRPr="007C5553" w:rsidRDefault="00802663" w:rsidP="00802663">
            <w:pPr>
              <w:jc w:val="right"/>
              <w:rPr>
                <w:b/>
              </w:rPr>
            </w:pPr>
            <w:r>
              <w:rPr>
                <w:b/>
              </w:rPr>
              <w:t>8</w:t>
            </w:r>
            <w:r w:rsidR="00C60910" w:rsidRPr="007C5553">
              <w:rPr>
                <w:b/>
              </w:rPr>
              <w:t>s</w:t>
            </w:r>
          </w:p>
        </w:tc>
        <w:tc>
          <w:tcPr>
            <w:tcW w:w="1575" w:type="dxa"/>
          </w:tcPr>
          <w:p w:rsidR="00C60910" w:rsidRPr="007C5553" w:rsidRDefault="00802663" w:rsidP="00871889">
            <w:pPr>
              <w:jc w:val="right"/>
              <w:rPr>
                <w:b/>
              </w:rPr>
            </w:pPr>
            <w:r>
              <w:rPr>
                <w:b/>
              </w:rPr>
              <w:t>16</w:t>
            </w:r>
            <w:r w:rsidR="00C60910" w:rsidRPr="007C5553">
              <w:rPr>
                <w:b/>
              </w:rPr>
              <w:t>s</w:t>
            </w:r>
          </w:p>
        </w:tc>
        <w:tc>
          <w:tcPr>
            <w:tcW w:w="1575" w:type="dxa"/>
          </w:tcPr>
          <w:p w:rsidR="00C60910" w:rsidRPr="007C5553" w:rsidRDefault="00802663" w:rsidP="00871889">
            <w:pPr>
              <w:jc w:val="right"/>
              <w:rPr>
                <w:b/>
              </w:rPr>
            </w:pPr>
            <w:r>
              <w:rPr>
                <w:b/>
              </w:rPr>
              <w:t>32</w:t>
            </w:r>
            <w:r w:rsidR="00C60910" w:rsidRPr="007C5553">
              <w:rPr>
                <w:b/>
              </w:rPr>
              <w:t>s</w:t>
            </w:r>
          </w:p>
        </w:tc>
      </w:tr>
    </w:tbl>
    <w:p w:rsidR="00C60910" w:rsidRDefault="00C60910" w:rsidP="00CA19F0"/>
    <w:p w:rsidR="00C60910" w:rsidRDefault="00D66350" w:rsidP="00CA19F0">
      <w:r>
        <w:t>La relación entre la cantidad total de comentarios y aquellos que el filtro selecciona no es constante para todos los conjuntos de datos. Esto es perfectamente comprensible si se considera que el archivo de palabras “interesantes” que se utilizó tenía una gran proporción de palabras del entorno computacional (</w:t>
      </w:r>
      <w:proofErr w:type="spellStart"/>
      <w:r>
        <w:t>debug</w:t>
      </w:r>
      <w:proofErr w:type="spellEnd"/>
      <w:r>
        <w:t xml:space="preserve">, disk, </w:t>
      </w:r>
      <w:proofErr w:type="spellStart"/>
      <w:r>
        <w:t>download</w:t>
      </w:r>
      <w:proofErr w:type="spellEnd"/>
      <w:r>
        <w:t xml:space="preserve">, </w:t>
      </w:r>
      <w:proofErr w:type="spellStart"/>
      <w:r>
        <w:t>html</w:t>
      </w:r>
      <w:proofErr w:type="spellEnd"/>
      <w:r>
        <w:t xml:space="preserve">, </w:t>
      </w:r>
      <w:proofErr w:type="spellStart"/>
      <w:r>
        <w:t>reboot</w:t>
      </w:r>
      <w:proofErr w:type="spellEnd"/>
      <w:r>
        <w:t xml:space="preserve">, </w:t>
      </w:r>
      <w:proofErr w:type="spellStart"/>
      <w:r>
        <w:t>windows</w:t>
      </w:r>
      <w:proofErr w:type="spellEnd"/>
      <w:r>
        <w:t xml:space="preserve">…) y de </w:t>
      </w:r>
      <w:proofErr w:type="spellStart"/>
      <w:r>
        <w:t>Android</w:t>
      </w:r>
      <w:proofErr w:type="spellEnd"/>
      <w:r>
        <w:t xml:space="preserve"> en particular (</w:t>
      </w:r>
      <w:proofErr w:type="spellStart"/>
      <w:r>
        <w:t>eclair</w:t>
      </w:r>
      <w:proofErr w:type="spellEnd"/>
      <w:r>
        <w:t xml:space="preserve">, </w:t>
      </w:r>
      <w:proofErr w:type="spellStart"/>
      <w:r>
        <w:t>froyo</w:t>
      </w:r>
      <w:proofErr w:type="spellEnd"/>
      <w:r>
        <w:t xml:space="preserve">, </w:t>
      </w:r>
      <w:proofErr w:type="spellStart"/>
      <w:r>
        <w:t>gingerbread</w:t>
      </w:r>
      <w:proofErr w:type="spellEnd"/>
      <w:r>
        <w:t xml:space="preserve">, </w:t>
      </w:r>
      <w:proofErr w:type="spellStart"/>
      <w:r>
        <w:t>honeycomb</w:t>
      </w:r>
      <w:proofErr w:type="spellEnd"/>
      <w:r>
        <w:t>…).</w:t>
      </w:r>
    </w:p>
    <w:p w:rsidR="00C60910" w:rsidRDefault="00C60910" w:rsidP="00CA19F0"/>
    <w:p w:rsidR="00A13AB9" w:rsidRPr="00C60910" w:rsidRDefault="00C60910" w:rsidP="00CA19F0">
      <w:pPr>
        <w:rPr>
          <w:b/>
        </w:rPr>
      </w:pPr>
      <w:r w:rsidRPr="00C60910">
        <w:rPr>
          <w:b/>
        </w:rPr>
        <w:t xml:space="preserve">Propósito del método </w:t>
      </w:r>
      <w:proofErr w:type="spellStart"/>
      <w:proofErr w:type="gramStart"/>
      <w:r w:rsidRPr="00C60910">
        <w:rPr>
          <w:b/>
        </w:rPr>
        <w:t>setup</w:t>
      </w:r>
      <w:proofErr w:type="spellEnd"/>
      <w:r w:rsidRPr="00C60910">
        <w:rPr>
          <w:b/>
        </w:rPr>
        <w:t>(</w:t>
      </w:r>
      <w:proofErr w:type="gramEnd"/>
      <w:r w:rsidRPr="00C60910">
        <w:rPr>
          <w:b/>
        </w:rPr>
        <w:t xml:space="preserve">) en el </w:t>
      </w:r>
      <w:proofErr w:type="spellStart"/>
      <w:r w:rsidRPr="00C60910">
        <w:rPr>
          <w:b/>
        </w:rPr>
        <w:t>Mapper</w:t>
      </w:r>
      <w:proofErr w:type="spellEnd"/>
    </w:p>
    <w:p w:rsidR="00A13AB9" w:rsidRDefault="00A13AB9" w:rsidP="00CA19F0"/>
    <w:p w:rsidR="00C60910" w:rsidRDefault="00B42CE8" w:rsidP="00CA19F0">
      <w:r>
        <w:t xml:space="preserve">Este método ejecuta una vez por cada instancia de la clase </w:t>
      </w:r>
      <w:proofErr w:type="spellStart"/>
      <w:r>
        <w:t>Mapper</w:t>
      </w:r>
      <w:proofErr w:type="spellEnd"/>
      <w:r>
        <w:t xml:space="preserve"> que el </w:t>
      </w:r>
      <w:proofErr w:type="spellStart"/>
      <w:r>
        <w:t>framework</w:t>
      </w:r>
      <w:proofErr w:type="spellEnd"/>
      <w:r>
        <w:t xml:space="preserve"> cree, antes de cualquier invocación al método </w:t>
      </w:r>
      <w:proofErr w:type="spellStart"/>
      <w:proofErr w:type="gramStart"/>
      <w:r>
        <w:t>map</w:t>
      </w:r>
      <w:proofErr w:type="spellEnd"/>
      <w:r>
        <w:t>(</w:t>
      </w:r>
      <w:proofErr w:type="gramEnd"/>
      <w:r>
        <w:t xml:space="preserve">). En este caso se utiliza para </w:t>
      </w:r>
      <w:proofErr w:type="spellStart"/>
      <w:r>
        <w:t>deserializar</w:t>
      </w:r>
      <w:proofErr w:type="spellEnd"/>
      <w:r>
        <w:t xml:space="preserve"> el Bloom </w:t>
      </w:r>
      <w:proofErr w:type="spellStart"/>
      <w:r>
        <w:t>filter</w:t>
      </w:r>
      <w:proofErr w:type="spellEnd"/>
      <w:r>
        <w:t xml:space="preserve"> desde disco (más precisamente, desde el cache distribuido de </w:t>
      </w:r>
      <w:proofErr w:type="spellStart"/>
      <w:r>
        <w:t>Hadoop</w:t>
      </w:r>
      <w:proofErr w:type="spellEnd"/>
      <w:r>
        <w:t xml:space="preserve">) de forma de dejarlo listo para la ejecución de los </w:t>
      </w:r>
      <w:proofErr w:type="spellStart"/>
      <w:r>
        <w:t>maps</w:t>
      </w:r>
      <w:proofErr w:type="spellEnd"/>
      <w:r>
        <w:t>.</w:t>
      </w:r>
    </w:p>
    <w:p w:rsidR="00A13AB9" w:rsidRDefault="00A13AB9" w:rsidP="00CA19F0"/>
    <w:p w:rsidR="00F56074" w:rsidRPr="00E5395B" w:rsidRDefault="00E5395B" w:rsidP="00CA19F0">
      <w:pPr>
        <w:rPr>
          <w:b/>
        </w:rPr>
      </w:pPr>
      <w:r w:rsidRPr="00E5395B">
        <w:rPr>
          <w:b/>
        </w:rPr>
        <w:t xml:space="preserve">Uso del </w:t>
      </w:r>
      <w:proofErr w:type="spellStart"/>
      <w:r w:rsidRPr="00E5395B">
        <w:rPr>
          <w:b/>
        </w:rPr>
        <w:t>Hadoop</w:t>
      </w:r>
      <w:proofErr w:type="spellEnd"/>
      <w:r w:rsidRPr="00E5395B">
        <w:rPr>
          <w:b/>
        </w:rPr>
        <w:t xml:space="preserve"> </w:t>
      </w:r>
      <w:proofErr w:type="spellStart"/>
      <w:r w:rsidRPr="00E5395B">
        <w:rPr>
          <w:b/>
        </w:rPr>
        <w:t>Distributed</w:t>
      </w:r>
      <w:proofErr w:type="spellEnd"/>
      <w:r w:rsidRPr="00E5395B">
        <w:rPr>
          <w:b/>
        </w:rPr>
        <w:t xml:space="preserve"> Cache</w:t>
      </w:r>
    </w:p>
    <w:p w:rsidR="00A13AB9" w:rsidRDefault="00A13AB9" w:rsidP="00CA19F0"/>
    <w:p w:rsidR="00A13AB9" w:rsidRDefault="00E5395B" w:rsidP="00CA19F0">
      <w:r>
        <w:t xml:space="preserve">Normalmente, los </w:t>
      </w:r>
      <w:proofErr w:type="spellStart"/>
      <w:r>
        <w:t>mappers</w:t>
      </w:r>
      <w:proofErr w:type="spellEnd"/>
      <w:r>
        <w:t xml:space="preserve"> acceden a los datos a procesar por medio del HDFS. Sin embargo, en este caso también se precisa del filtro de Bloom que se calculó antes de iniciar el proceso de </w:t>
      </w:r>
      <w:proofErr w:type="spellStart"/>
      <w:r>
        <w:t>Map</w:t>
      </w:r>
      <w:proofErr w:type="spellEnd"/>
      <w:r>
        <w:t xml:space="preserve">/Reduce, serializado en un archivo. Este archivo es necesario para la ejecución de cualquiera de los </w:t>
      </w:r>
      <w:proofErr w:type="spellStart"/>
      <w:r>
        <w:t>mappers</w:t>
      </w:r>
      <w:proofErr w:type="spellEnd"/>
      <w:r>
        <w:t>, y no es salvado por ninguno de ellos.</w:t>
      </w:r>
    </w:p>
    <w:p w:rsidR="00E5395B" w:rsidRDefault="00E5395B" w:rsidP="00CA19F0"/>
    <w:p w:rsidR="00E5395B" w:rsidRDefault="00E5395B" w:rsidP="00CA19F0">
      <w:r>
        <w:t xml:space="preserve">El mecanismo de </w:t>
      </w:r>
      <w:proofErr w:type="spellStart"/>
      <w:r>
        <w:t>Distributed</w:t>
      </w:r>
      <w:proofErr w:type="spellEnd"/>
      <w:r>
        <w:t xml:space="preserve"> Cache se aplica perfectamente a este escenario. Al agregar el archivo con el Bloom </w:t>
      </w:r>
      <w:proofErr w:type="spellStart"/>
      <w:r>
        <w:t>filter</w:t>
      </w:r>
      <w:proofErr w:type="spellEnd"/>
      <w:r>
        <w:t xml:space="preserve"> a este cache, el </w:t>
      </w:r>
      <w:proofErr w:type="spellStart"/>
      <w:r>
        <w:t>framework</w:t>
      </w:r>
      <w:proofErr w:type="spellEnd"/>
      <w:r>
        <w:t xml:space="preserve"> se encargará de copiarlo, a cualquier nodo que vaya a ejecutar alguna </w:t>
      </w:r>
      <w:proofErr w:type="spellStart"/>
      <w:r>
        <w:t>task</w:t>
      </w:r>
      <w:proofErr w:type="spellEnd"/>
      <w:r>
        <w:t xml:space="preserve"> del </w:t>
      </w:r>
      <w:proofErr w:type="spellStart"/>
      <w:r>
        <w:t>job</w:t>
      </w:r>
      <w:proofErr w:type="spellEnd"/>
      <w:r>
        <w:t xml:space="preserve">. Y esta copia se realiza una sola vez, ya que se sabe que el archivo no será modificado durante la ejecución de todo el </w:t>
      </w:r>
      <w:proofErr w:type="spellStart"/>
      <w:r>
        <w:t>job</w:t>
      </w:r>
      <w:proofErr w:type="spellEnd"/>
      <w:r>
        <w:t>.</w:t>
      </w:r>
    </w:p>
    <w:p w:rsidR="00E5395B" w:rsidRDefault="00E5395B" w:rsidP="00CA19F0"/>
    <w:p w:rsidR="00E5395B" w:rsidRPr="00E5395B" w:rsidRDefault="00E5395B" w:rsidP="00CA19F0">
      <w:r>
        <w:t xml:space="preserve">El cache distribuido se manipula mediante los métodos </w:t>
      </w:r>
      <w:proofErr w:type="spellStart"/>
      <w:proofErr w:type="gramStart"/>
      <w:r>
        <w:t>addCacheFile</w:t>
      </w:r>
      <w:proofErr w:type="spellEnd"/>
      <w:r>
        <w:t>(</w:t>
      </w:r>
      <w:proofErr w:type="gramEnd"/>
      <w:r>
        <w:t xml:space="preserve">) y </w:t>
      </w:r>
      <w:proofErr w:type="spellStart"/>
      <w:r>
        <w:t>getCacheFiles</w:t>
      </w:r>
      <w:proofErr w:type="spellEnd"/>
      <w:r>
        <w:t xml:space="preserve">() de la clase </w:t>
      </w:r>
      <w:proofErr w:type="spellStart"/>
      <w:r>
        <w:t>DistributedCache</w:t>
      </w:r>
      <w:proofErr w:type="spellEnd"/>
      <w:r>
        <w:t xml:space="preserve">. Cuando el </w:t>
      </w:r>
      <w:proofErr w:type="spellStart"/>
      <w:r>
        <w:t>mapper</w:t>
      </w:r>
      <w:proofErr w:type="spellEnd"/>
      <w:r>
        <w:t xml:space="preserve"> invoca este último, se le retornan las </w:t>
      </w:r>
      <w:r w:rsidRPr="00E5395B">
        <w:rPr>
          <w:i/>
        </w:rPr>
        <w:t>copias locales</w:t>
      </w:r>
      <w:r>
        <w:t xml:space="preserve"> de los archivos del cache, </w:t>
      </w:r>
      <w:r w:rsidRPr="00E5395B">
        <w:rPr>
          <w:i/>
        </w:rPr>
        <w:t xml:space="preserve">que ya fueron colocadas en el file </w:t>
      </w:r>
      <w:proofErr w:type="spellStart"/>
      <w:r w:rsidRPr="00E5395B">
        <w:rPr>
          <w:i/>
        </w:rPr>
        <w:t>system</w:t>
      </w:r>
      <w:proofErr w:type="spellEnd"/>
      <w:r w:rsidRPr="00E5395B">
        <w:rPr>
          <w:i/>
        </w:rPr>
        <w:t xml:space="preserve"> de ese nodo</w:t>
      </w:r>
      <w:r>
        <w:t xml:space="preserve">, y que por lo tanto pueden ser accedidas con cualquier mecanismo estándar de I/O de Java (tal como </w:t>
      </w:r>
      <w:proofErr w:type="spellStart"/>
      <w:r>
        <w:t>FileInputStream</w:t>
      </w:r>
      <w:proofErr w:type="spellEnd"/>
      <w:r>
        <w:t>).</w:t>
      </w:r>
    </w:p>
    <w:p w:rsidR="00E5395B" w:rsidRDefault="00E5395B" w:rsidP="00CA19F0"/>
    <w:p w:rsidR="001B7484" w:rsidRPr="001B7484" w:rsidRDefault="001B7484" w:rsidP="00CA19F0">
      <w:pPr>
        <w:rPr>
          <w:b/>
        </w:rPr>
      </w:pPr>
      <w:r w:rsidRPr="001B7484">
        <w:rPr>
          <w:b/>
        </w:rPr>
        <w:t xml:space="preserve">Uso de </w:t>
      </w:r>
      <w:proofErr w:type="spellStart"/>
      <w:r w:rsidRPr="001B7484">
        <w:rPr>
          <w:b/>
        </w:rPr>
        <w:t>Combiner</w:t>
      </w:r>
      <w:proofErr w:type="spellEnd"/>
    </w:p>
    <w:p w:rsidR="001B7484" w:rsidRDefault="001B7484" w:rsidP="00CA19F0"/>
    <w:p w:rsidR="001B7484" w:rsidRDefault="001B7484" w:rsidP="00CA19F0">
      <w:r>
        <w:t xml:space="preserve">En este problema no tiene sentido usar un </w:t>
      </w:r>
      <w:proofErr w:type="spellStart"/>
      <w:r>
        <w:t>combiner</w:t>
      </w:r>
      <w:proofErr w:type="spellEnd"/>
      <w:r>
        <w:t xml:space="preserve"> exactamente por el mismo motivo que no se usa un </w:t>
      </w:r>
      <w:proofErr w:type="spellStart"/>
      <w:r>
        <w:t>reducer</w:t>
      </w:r>
      <w:proofErr w:type="spellEnd"/>
      <w:r>
        <w:t xml:space="preserve">: no hay ningún procesamiento de agrupación a realizar. De hecho, la clave del output es lo único que interesa, por lo que se usa </w:t>
      </w:r>
      <w:proofErr w:type="spellStart"/>
      <w:r>
        <w:t>NullWritable</w:t>
      </w:r>
      <w:proofErr w:type="spellEnd"/>
      <w:r>
        <w:t xml:space="preserve"> como valor de todos los registros.</w:t>
      </w:r>
    </w:p>
    <w:p w:rsidR="003B6639" w:rsidRDefault="003B6639">
      <w:pPr>
        <w:spacing w:after="200" w:line="276" w:lineRule="auto"/>
        <w:jc w:val="left"/>
        <w:rPr>
          <w:rFonts w:asciiTheme="majorHAnsi" w:eastAsiaTheme="majorEastAsia" w:hAnsiTheme="majorHAnsi" w:cstheme="majorBidi"/>
          <w:b/>
          <w:bCs/>
          <w:color w:val="4F81BD" w:themeColor="accent1"/>
          <w:sz w:val="26"/>
          <w:szCs w:val="26"/>
        </w:rPr>
      </w:pPr>
      <w:r>
        <w:br w:type="page"/>
      </w:r>
    </w:p>
    <w:p w:rsidR="00FF0BAB" w:rsidRDefault="00A53843" w:rsidP="00FF0BAB">
      <w:pPr>
        <w:pStyle w:val="Heading2"/>
      </w:pPr>
      <w:r>
        <w:lastRenderedPageBreak/>
        <w:t xml:space="preserve">Bloom </w:t>
      </w:r>
      <w:proofErr w:type="spellStart"/>
      <w:r>
        <w:t>Filter</w:t>
      </w:r>
      <w:proofErr w:type="spellEnd"/>
      <w:r>
        <w:t xml:space="preserve"> y </w:t>
      </w:r>
      <w:proofErr w:type="spellStart"/>
      <w:r>
        <w:t>HBase</w:t>
      </w:r>
      <w:proofErr w:type="spellEnd"/>
    </w:p>
    <w:p w:rsidR="00A13AB9" w:rsidRDefault="00A13AB9" w:rsidP="00CA19F0"/>
    <w:p w:rsidR="00FF0BAB" w:rsidRPr="00E5395B" w:rsidRDefault="00FF0BAB" w:rsidP="00CA19F0">
      <w:r>
        <w:t>Instrucciones de ejecución:</w:t>
      </w:r>
    </w:p>
    <w:p w:rsidR="003F1036" w:rsidRPr="003F1036" w:rsidRDefault="009F716C" w:rsidP="009F716C">
      <w:pPr>
        <w:pStyle w:val="Code"/>
        <w:rPr>
          <w:lang w:val="en-US"/>
        </w:rPr>
      </w:pPr>
      <w:r w:rsidRPr="009F716C">
        <w:rPr>
          <w:lang w:val="en-US"/>
        </w:rPr>
        <w:t xml:space="preserve">bin/hadoop jar bloom.jar ReputationRunner </w:t>
      </w:r>
      <w:r>
        <w:rPr>
          <w:lang w:val="en-US"/>
        </w:rPr>
        <w:t>&lt;input_dir&gt; &lt;output_dir&gt; &lt;users_file&gt;</w:t>
      </w:r>
    </w:p>
    <w:p w:rsidR="00852F5F" w:rsidRPr="00044B2B" w:rsidRDefault="00852F5F" w:rsidP="00CA19F0">
      <w:pPr>
        <w:rPr>
          <w:lang w:val="en-US"/>
        </w:rPr>
      </w:pPr>
    </w:p>
    <w:p w:rsidR="003B6639" w:rsidRPr="00852F5F" w:rsidRDefault="003B6639" w:rsidP="00CA19F0">
      <w:pPr>
        <w:rPr>
          <w:b/>
        </w:rPr>
      </w:pPr>
      <w:r w:rsidRPr="00852F5F">
        <w:rPr>
          <w:b/>
        </w:rPr>
        <w:t>Importante:</w:t>
      </w:r>
    </w:p>
    <w:p w:rsidR="0086285A" w:rsidRDefault="003B6639" w:rsidP="0086285A">
      <w:pPr>
        <w:pStyle w:val="ListParagraph"/>
        <w:numPr>
          <w:ilvl w:val="0"/>
          <w:numId w:val="26"/>
        </w:numPr>
      </w:pPr>
      <w:r>
        <w:t xml:space="preserve">La dirección de la máquina local (en </w:t>
      </w:r>
      <w:proofErr w:type="spellStart"/>
      <w:r>
        <w:t>etc</w:t>
      </w:r>
      <w:proofErr w:type="spellEnd"/>
      <w:r>
        <w:t>/hosts) debe ser 127.0.0.1 (esto no ocurre por defecto en Ubuntu, por ejemplo).</w:t>
      </w:r>
      <w:r w:rsidR="0086285A">
        <w:t xml:space="preserve"> Ver </w:t>
      </w:r>
      <w:hyperlink r:id="rId11" w:history="1">
        <w:r w:rsidR="0086285A" w:rsidRPr="00DD1890">
          <w:rPr>
            <w:rStyle w:val="Hyperlink"/>
          </w:rPr>
          <w:t>https://hbase.apache.org/book/quickstart.html</w:t>
        </w:r>
      </w:hyperlink>
    </w:p>
    <w:p w:rsidR="003B6639" w:rsidRDefault="003B6639" w:rsidP="003B6639">
      <w:pPr>
        <w:pStyle w:val="ListParagraph"/>
        <w:numPr>
          <w:ilvl w:val="0"/>
          <w:numId w:val="26"/>
        </w:numPr>
      </w:pPr>
      <w:proofErr w:type="spellStart"/>
      <w:r w:rsidRPr="003B6639">
        <w:t>HBase</w:t>
      </w:r>
      <w:proofErr w:type="spellEnd"/>
      <w:r w:rsidRPr="003B6639">
        <w:t xml:space="preserve"> debe estar ejecutando</w:t>
      </w:r>
      <w:r>
        <w:t xml:space="preserve"> (en </w:t>
      </w:r>
      <w:proofErr w:type="spellStart"/>
      <w:r>
        <w:t>localhost</w:t>
      </w:r>
      <w:proofErr w:type="spellEnd"/>
      <w:r>
        <w:t xml:space="preserve"> y en el puerto por defecto)</w:t>
      </w:r>
      <w:r w:rsidRPr="003B6639">
        <w:t xml:space="preserve"> </w:t>
      </w:r>
      <w:r w:rsidRPr="0086285A">
        <w:rPr>
          <w:i/>
        </w:rPr>
        <w:t>antes</w:t>
      </w:r>
      <w:r w:rsidRPr="003B6639">
        <w:t xml:space="preserve"> de lanzar el proceso de </w:t>
      </w:r>
      <w:proofErr w:type="spellStart"/>
      <w:r w:rsidRPr="003B6639">
        <w:t>hadoop</w:t>
      </w:r>
      <w:proofErr w:type="spellEnd"/>
      <w:r w:rsidRPr="003B6639">
        <w:t>.</w:t>
      </w:r>
    </w:p>
    <w:p w:rsidR="0086285A" w:rsidRDefault="0086285A" w:rsidP="0086285A">
      <w:pPr>
        <w:pStyle w:val="ListParagraph"/>
        <w:numPr>
          <w:ilvl w:val="0"/>
          <w:numId w:val="26"/>
        </w:numPr>
      </w:pPr>
      <w:r>
        <w:t xml:space="preserve">Puesto que este programa usa clases del cliente </w:t>
      </w:r>
      <w:proofErr w:type="spellStart"/>
      <w:r>
        <w:t>HBase</w:t>
      </w:r>
      <w:proofErr w:type="spellEnd"/>
      <w:r>
        <w:t xml:space="preserve"> además de las propias de </w:t>
      </w:r>
      <w:proofErr w:type="spellStart"/>
      <w:r>
        <w:t>Hadoop</w:t>
      </w:r>
      <w:proofErr w:type="spellEnd"/>
      <w:r>
        <w:t xml:space="preserve">, los </w:t>
      </w:r>
      <w:proofErr w:type="spellStart"/>
      <w:r>
        <w:t>jars</w:t>
      </w:r>
      <w:proofErr w:type="spellEnd"/>
      <w:r>
        <w:t xml:space="preserve"> de </w:t>
      </w:r>
      <w:proofErr w:type="spellStart"/>
      <w:r>
        <w:t>HBase</w:t>
      </w:r>
      <w:proofErr w:type="spellEnd"/>
      <w:r>
        <w:t xml:space="preserve"> deben estar en el </w:t>
      </w:r>
      <w:proofErr w:type="spellStart"/>
      <w:r>
        <w:t>classpath</w:t>
      </w:r>
      <w:proofErr w:type="spellEnd"/>
      <w:r>
        <w:t xml:space="preserve"> de Java</w:t>
      </w:r>
      <w:r w:rsidR="00CC5BF0">
        <w:t xml:space="preserve"> al momento de lanzar el </w:t>
      </w:r>
      <w:proofErr w:type="spellStart"/>
      <w:r w:rsidR="00CC5BF0">
        <w:t>job</w:t>
      </w:r>
      <w:proofErr w:type="spellEnd"/>
      <w:r>
        <w:t>. La forma más sencilla de lograr esto es modificando el archivo hadoop-env.sh y agregándolos al HADOOP_CLASSPATH.</w:t>
      </w:r>
      <w:r w:rsidR="00AE0306">
        <w:rPr>
          <w:rStyle w:val="FootnoteReference"/>
        </w:rPr>
        <w:footnoteReference w:id="1"/>
      </w:r>
    </w:p>
    <w:p w:rsidR="00CB3005" w:rsidRDefault="00CB3005" w:rsidP="0086285A">
      <w:pPr>
        <w:pStyle w:val="ListParagraph"/>
        <w:numPr>
          <w:ilvl w:val="0"/>
          <w:numId w:val="26"/>
        </w:numPr>
      </w:pPr>
      <w:r>
        <w:t xml:space="preserve">Cada ejecución de este proceso borra y recrea la tabla </w:t>
      </w:r>
      <w:proofErr w:type="spellStart"/>
      <w:r>
        <w:t>user_table</w:t>
      </w:r>
      <w:proofErr w:type="spellEnd"/>
      <w:r>
        <w:t>, reinsertando los datos a partir del archivo de entrada.</w:t>
      </w:r>
    </w:p>
    <w:p w:rsidR="00753F98" w:rsidRPr="00CB3005" w:rsidRDefault="00753F98" w:rsidP="00753F98"/>
    <w:p w:rsidR="00753F98" w:rsidRDefault="00753F98" w:rsidP="00753F98">
      <w:r>
        <w:t>Este programa:</w:t>
      </w:r>
    </w:p>
    <w:p w:rsidR="00753F98" w:rsidRPr="00852F5F" w:rsidRDefault="00753F98" w:rsidP="00753F98">
      <w:pPr>
        <w:pStyle w:val="ListParagraph"/>
        <w:numPr>
          <w:ilvl w:val="0"/>
          <w:numId w:val="27"/>
        </w:numPr>
      </w:pPr>
      <w:r w:rsidRPr="00852F5F">
        <w:t xml:space="preserve">Crea una </w:t>
      </w:r>
      <w:proofErr w:type="spellStart"/>
      <w:r w:rsidRPr="00852F5F">
        <w:t>table</w:t>
      </w:r>
      <w:proofErr w:type="spellEnd"/>
      <w:r w:rsidRPr="00852F5F">
        <w:t xml:space="preserve"> en </w:t>
      </w:r>
      <w:proofErr w:type="spellStart"/>
      <w:r w:rsidRPr="00852F5F">
        <w:t>HBase</w:t>
      </w:r>
      <w:proofErr w:type="spellEnd"/>
      <w:r w:rsidRPr="00852F5F">
        <w:t xml:space="preserve"> (</w:t>
      </w:r>
      <w:proofErr w:type="spellStart"/>
      <w:r w:rsidRPr="00852F5F">
        <w:t>user_table</w:t>
      </w:r>
      <w:proofErr w:type="spellEnd"/>
      <w:r w:rsidRPr="00852F5F">
        <w:t>).</w:t>
      </w:r>
    </w:p>
    <w:p w:rsidR="00753F98" w:rsidRDefault="00753F98" w:rsidP="00753F98">
      <w:pPr>
        <w:pStyle w:val="ListParagraph"/>
        <w:numPr>
          <w:ilvl w:val="0"/>
          <w:numId w:val="27"/>
        </w:numPr>
      </w:pPr>
      <w:r w:rsidRPr="00852F5F">
        <w:t xml:space="preserve">Lee el archive de usuarios suministrados, y </w:t>
      </w:r>
      <w:r>
        <w:t>carga su id, nombre y reputación en esta tabla.</w:t>
      </w:r>
    </w:p>
    <w:p w:rsidR="00753F98" w:rsidRDefault="00753F98" w:rsidP="00753F98">
      <w:pPr>
        <w:pStyle w:val="ListParagraph"/>
        <w:numPr>
          <w:ilvl w:val="0"/>
          <w:numId w:val="27"/>
        </w:numPr>
      </w:pPr>
      <w:r>
        <w:t>Entrena un filtro de Bloom a partir de los id de usuario con reputación mayor o igual a 1500.</w:t>
      </w:r>
    </w:p>
    <w:p w:rsidR="00753F98" w:rsidRDefault="00753F98" w:rsidP="00753F98">
      <w:pPr>
        <w:pStyle w:val="ListParagraph"/>
        <w:numPr>
          <w:ilvl w:val="0"/>
          <w:numId w:val="27"/>
        </w:numPr>
      </w:pPr>
      <w:r>
        <w:t xml:space="preserve">Coloca el archivo del filtro en el cache distribuido de </w:t>
      </w:r>
      <w:proofErr w:type="spellStart"/>
      <w:r>
        <w:t>Hadoop</w:t>
      </w:r>
      <w:proofErr w:type="spellEnd"/>
      <w:r>
        <w:t>.</w:t>
      </w:r>
    </w:p>
    <w:p w:rsidR="00753F98" w:rsidRPr="00852F5F" w:rsidRDefault="00753F98" w:rsidP="00753F98">
      <w:pPr>
        <w:pStyle w:val="ListParagraph"/>
        <w:numPr>
          <w:ilvl w:val="0"/>
          <w:numId w:val="27"/>
        </w:numPr>
      </w:pPr>
      <w:r>
        <w:t xml:space="preserve">Ejecuta </w:t>
      </w:r>
      <w:proofErr w:type="spellStart"/>
      <w:r>
        <w:t>mappers</w:t>
      </w:r>
      <w:proofErr w:type="spellEnd"/>
      <w:r>
        <w:t xml:space="preserve"> que leen los archivos de comentarios de la entrada, y seleccionan aquellos que corresponden a usuarios con reputación mayor o igual a 1500. Para esto, primero se utiliza el Bloom </w:t>
      </w:r>
      <w:proofErr w:type="spellStart"/>
      <w:r>
        <w:t>filter</w:t>
      </w:r>
      <w:proofErr w:type="spellEnd"/>
      <w:r>
        <w:t xml:space="preserve"> y recién si éste responde afirmativamente se consulta la tabla de </w:t>
      </w:r>
      <w:proofErr w:type="spellStart"/>
      <w:r>
        <w:t>HBase</w:t>
      </w:r>
      <w:proofErr w:type="spellEnd"/>
      <w:r>
        <w:t xml:space="preserve">. </w:t>
      </w:r>
    </w:p>
    <w:p w:rsidR="004C7D5D" w:rsidRDefault="004C7D5D" w:rsidP="004C7D5D"/>
    <w:p w:rsidR="001C7D4D" w:rsidRDefault="001C7D4D" w:rsidP="004C7D5D">
      <w:r>
        <w:t xml:space="preserve">(Al igual que en el ejercicio anterior, los pasos de cargar la base de datos y entrenamiento del filtro están lógicamente separados de la ejecución del </w:t>
      </w:r>
      <w:proofErr w:type="spellStart"/>
      <w:r>
        <w:t>Map</w:t>
      </w:r>
      <w:proofErr w:type="spellEnd"/>
      <w:r>
        <w:t>/Reduce en sí. Se ejecutan en forma encadenada de forma de simplificar la prueba).</w:t>
      </w:r>
    </w:p>
    <w:p w:rsidR="00426CAD" w:rsidRDefault="00426CAD" w:rsidP="004C7D5D"/>
    <w:p w:rsidR="00CB3005" w:rsidRDefault="00CB3005">
      <w:pPr>
        <w:spacing w:after="200" w:line="276" w:lineRule="auto"/>
        <w:jc w:val="left"/>
        <w:rPr>
          <w:b/>
        </w:rPr>
      </w:pPr>
      <w:r>
        <w:rPr>
          <w:b/>
        </w:rPr>
        <w:br w:type="page"/>
      </w:r>
    </w:p>
    <w:p w:rsidR="00426CAD" w:rsidRDefault="00426CAD" w:rsidP="004C7D5D">
      <w:pPr>
        <w:rPr>
          <w:b/>
        </w:rPr>
      </w:pPr>
      <w:r w:rsidRPr="00426CAD">
        <w:rPr>
          <w:b/>
        </w:rPr>
        <w:lastRenderedPageBreak/>
        <w:t xml:space="preserve">Propósito del Bloom </w:t>
      </w:r>
      <w:proofErr w:type="spellStart"/>
      <w:r w:rsidRPr="00426CAD">
        <w:rPr>
          <w:b/>
        </w:rPr>
        <w:t>Filter</w:t>
      </w:r>
      <w:proofErr w:type="spellEnd"/>
    </w:p>
    <w:p w:rsidR="00426CAD" w:rsidRDefault="00426CAD" w:rsidP="004C7D5D"/>
    <w:p w:rsidR="00356E85" w:rsidRDefault="00426CAD" w:rsidP="004C7D5D">
      <w:r>
        <w:t xml:space="preserve">A diferencia del ejercicio anterior, en el que el filtro de Bloom determina la salida del </w:t>
      </w:r>
      <w:proofErr w:type="spellStart"/>
      <w:r>
        <w:t>mapper</w:t>
      </w:r>
      <w:proofErr w:type="spellEnd"/>
      <w:r>
        <w:t>, en este caso se trata únicamente de un mecanismo de optimización</w:t>
      </w:r>
      <w:r w:rsidR="00356E85">
        <w:t xml:space="preserve">: realizar menos consultas a la base de datos </w:t>
      </w:r>
      <w:proofErr w:type="spellStart"/>
      <w:r w:rsidR="00356E85">
        <w:t>HBase</w:t>
      </w:r>
      <w:proofErr w:type="spellEnd"/>
      <w:r w:rsidR="00356E85">
        <w:t xml:space="preserve">, excluyendo aquellos registros que, se sabe, no corresponden a los usuarios que interesan. Como un filtro de Bloom </w:t>
      </w:r>
      <w:r w:rsidR="00356E85" w:rsidRPr="009D11B0">
        <w:rPr>
          <w:i/>
        </w:rPr>
        <w:t>nunca produce falsos negativos</w:t>
      </w:r>
      <w:r w:rsidR="00356E85">
        <w:t xml:space="preserve">, </w:t>
      </w:r>
      <w:r w:rsidR="009D11B0">
        <w:t xml:space="preserve">los usuarios que no pasan el filtro </w:t>
      </w:r>
      <w:r w:rsidR="00356E85">
        <w:t xml:space="preserve">pueden descartarse sin </w:t>
      </w:r>
      <w:r w:rsidR="009D11B0">
        <w:t>temor</w:t>
      </w:r>
      <w:r w:rsidR="00356E85">
        <w:t>.</w:t>
      </w:r>
    </w:p>
    <w:p w:rsidR="00356E85" w:rsidRDefault="00356E85" w:rsidP="004C7D5D"/>
    <w:p w:rsidR="00356E85" w:rsidRPr="00356E85" w:rsidRDefault="00356E85" w:rsidP="004C7D5D">
      <w:pPr>
        <w:rPr>
          <w:b/>
        </w:rPr>
      </w:pPr>
      <w:proofErr w:type="spellStart"/>
      <w:r w:rsidRPr="00356E85">
        <w:rPr>
          <w:b/>
        </w:rPr>
        <w:t>Overhead</w:t>
      </w:r>
      <w:proofErr w:type="spellEnd"/>
      <w:r w:rsidRPr="00356E85">
        <w:rPr>
          <w:b/>
        </w:rPr>
        <w:t xml:space="preserve"> de </w:t>
      </w:r>
      <w:proofErr w:type="spellStart"/>
      <w:r w:rsidRPr="00356E85">
        <w:rPr>
          <w:b/>
        </w:rPr>
        <w:t>HBase</w:t>
      </w:r>
      <w:proofErr w:type="spellEnd"/>
      <w:r w:rsidRPr="00356E85">
        <w:rPr>
          <w:b/>
        </w:rPr>
        <w:t xml:space="preserve"> y optimización mediante el Bloom </w:t>
      </w:r>
      <w:proofErr w:type="spellStart"/>
      <w:r w:rsidRPr="00356E85">
        <w:rPr>
          <w:b/>
        </w:rPr>
        <w:t>Filter</w:t>
      </w:r>
      <w:proofErr w:type="spellEnd"/>
    </w:p>
    <w:p w:rsidR="00356E85" w:rsidRDefault="00356E85" w:rsidP="004C7D5D"/>
    <w:p w:rsidR="00426CAD" w:rsidRDefault="00426CAD" w:rsidP="004C7D5D">
      <w:r>
        <w:t xml:space="preserve">De hecho, se obtendría exactamente el mismo resultado prescindiendo del </w:t>
      </w:r>
      <w:r w:rsidR="00356E85">
        <w:t>filtro</w:t>
      </w:r>
      <w:r>
        <w:t xml:space="preserve">: para cada comentario, se consulta la tabla </w:t>
      </w:r>
      <w:proofErr w:type="spellStart"/>
      <w:r>
        <w:t>HBase</w:t>
      </w:r>
      <w:proofErr w:type="spellEnd"/>
      <w:r>
        <w:t xml:space="preserve"> de usuarios para obtener su reputación, y si es mayor al valor de umbral, se selecciona el registro.</w:t>
      </w:r>
    </w:p>
    <w:p w:rsidR="00426CAD" w:rsidRDefault="00426CAD" w:rsidP="004C7D5D"/>
    <w:p w:rsidR="00356E85" w:rsidRDefault="00426CAD" w:rsidP="004C7D5D">
      <w:r>
        <w:t>Sin embargo, las consultas a la base de datos son costosas (especialmente en esta implementación “sencilla” que realiza una consulta individual por cada registro) por lo que descartar previamente muchos usuarios que, se sabe, no tienen la reputación necesaria, debería ser notoriamente distinto en performance.</w:t>
      </w:r>
    </w:p>
    <w:p w:rsidR="00356E85" w:rsidRDefault="00356E85" w:rsidP="004C7D5D"/>
    <w:p w:rsidR="00426CAD" w:rsidRPr="00426CAD" w:rsidRDefault="00356E85" w:rsidP="004C7D5D">
      <w:r>
        <w:t xml:space="preserve">En el caso del juego de datos de “English”, por ejemplo, el procesamiento con la optimización demora </w:t>
      </w:r>
      <w:r w:rsidRPr="00356E85">
        <w:rPr>
          <w:b/>
        </w:rPr>
        <w:t>31 segundos</w:t>
      </w:r>
      <w:r>
        <w:t xml:space="preserve">, mientras que sin la misma insume </w:t>
      </w:r>
      <w:r w:rsidRPr="00356E85">
        <w:rPr>
          <w:b/>
        </w:rPr>
        <w:t>45 segundos</w:t>
      </w:r>
      <w:r>
        <w:t>.</w:t>
      </w:r>
    </w:p>
    <w:p w:rsidR="00426CAD" w:rsidRDefault="00426CAD" w:rsidP="004C7D5D">
      <w:pPr>
        <w:rPr>
          <w:b/>
        </w:rPr>
      </w:pPr>
    </w:p>
    <w:p w:rsidR="003C0E79" w:rsidRDefault="003C0E79" w:rsidP="004C7D5D">
      <w:pPr>
        <w:rPr>
          <w:b/>
        </w:rPr>
      </w:pPr>
    </w:p>
    <w:p w:rsidR="003C0E79" w:rsidRDefault="003C0E79">
      <w:pPr>
        <w:spacing w:after="200" w:line="276" w:lineRule="auto"/>
        <w:jc w:val="left"/>
        <w:rPr>
          <w:b/>
        </w:rPr>
      </w:pPr>
      <w:r>
        <w:rPr>
          <w:b/>
        </w:rPr>
        <w:br w:type="page"/>
      </w:r>
    </w:p>
    <w:p w:rsidR="003C0E79" w:rsidRDefault="003C0E79" w:rsidP="003C0E79">
      <w:pPr>
        <w:pStyle w:val="Heading1"/>
        <w:ind w:left="432" w:hanging="432"/>
      </w:pPr>
      <w:proofErr w:type="spellStart"/>
      <w:r>
        <w:lastRenderedPageBreak/>
        <w:t>Distinct</w:t>
      </w:r>
      <w:proofErr w:type="spellEnd"/>
      <w:r>
        <w:t xml:space="preserve"> </w:t>
      </w:r>
      <w:proofErr w:type="spellStart"/>
      <w:r>
        <w:t>Users</w:t>
      </w:r>
      <w:proofErr w:type="spellEnd"/>
    </w:p>
    <w:p w:rsidR="003C0E79" w:rsidRDefault="003C0E79" w:rsidP="004C7D5D"/>
    <w:p w:rsidR="002D08AF" w:rsidRDefault="002D08AF" w:rsidP="004C7D5D">
      <w:r>
        <w:t xml:space="preserve">Obtener el conjunto (sin repetidos) de todos los </w:t>
      </w:r>
      <w:proofErr w:type="spellStart"/>
      <w:r>
        <w:t>ids</w:t>
      </w:r>
      <w:proofErr w:type="spellEnd"/>
      <w:r>
        <w:t xml:space="preserve"> de usuarios en el archivo de comentarios.</w:t>
      </w:r>
      <w:r w:rsidR="00284452">
        <w:t xml:space="preserve"> Se utilizan los mismos juegos de datos del ejercicio anterior.</w:t>
      </w:r>
    </w:p>
    <w:p w:rsidR="002D08AF" w:rsidRPr="00ED4891" w:rsidRDefault="002D08AF" w:rsidP="004C7D5D">
      <w:r w:rsidRPr="00ED4891">
        <w:t xml:space="preserve"> </w:t>
      </w:r>
    </w:p>
    <w:p w:rsidR="00ED4891" w:rsidRDefault="00ED4891" w:rsidP="004C7D5D">
      <w:r w:rsidRPr="00ED4891">
        <w:t>Instru</w:t>
      </w:r>
      <w:r>
        <w:t>cciones de ejecución:</w:t>
      </w:r>
    </w:p>
    <w:p w:rsidR="00ED4891" w:rsidRPr="00ED4891" w:rsidRDefault="007E216E" w:rsidP="007E216E">
      <w:pPr>
        <w:pStyle w:val="Code"/>
      </w:pPr>
      <w:r w:rsidRPr="007E216E">
        <w:t xml:space="preserve">bin/hadoop jar distinct.jar Runner </w:t>
      </w:r>
      <w:r w:rsidRPr="00044B2B">
        <w:t>&lt;input_dir&gt; &lt;output_dir&gt; [</w:t>
      </w:r>
      <w:r w:rsidRPr="007E216E">
        <w:t>withCombiner</w:t>
      </w:r>
      <w:r>
        <w:t>]</w:t>
      </w:r>
    </w:p>
    <w:p w:rsidR="003C0E79" w:rsidRDefault="003C0E79" w:rsidP="004C7D5D"/>
    <w:p w:rsidR="009E4130" w:rsidRDefault="009E4130" w:rsidP="004C7D5D">
      <w:r>
        <w:t>La implementación es extremadamente sencilla:</w:t>
      </w:r>
    </w:p>
    <w:p w:rsidR="009E4130" w:rsidRDefault="009E4130" w:rsidP="009E4130">
      <w:pPr>
        <w:pStyle w:val="ListParagraph"/>
        <w:numPr>
          <w:ilvl w:val="0"/>
          <w:numId w:val="28"/>
        </w:numPr>
      </w:pPr>
      <w:r>
        <w:t xml:space="preserve">El </w:t>
      </w:r>
      <w:proofErr w:type="spellStart"/>
      <w:r>
        <w:t>mapper</w:t>
      </w:r>
      <w:proofErr w:type="spellEnd"/>
      <w:r>
        <w:t xml:space="preserve"> procesa registro a registro el archivo de entrada, produciendo como clave de la salida el id de usuario de cada uno, y sin valor asociado.</w:t>
      </w:r>
    </w:p>
    <w:p w:rsidR="009E4130" w:rsidRDefault="006E3850" w:rsidP="009E4130">
      <w:pPr>
        <w:pStyle w:val="ListParagraph"/>
        <w:numPr>
          <w:ilvl w:val="0"/>
          <w:numId w:val="28"/>
        </w:numPr>
      </w:pPr>
      <w:r>
        <w:t xml:space="preserve">Puesto que el objetivo es obtener el conjunto de usuarios, y éste corresponde al conjunto de claves, el </w:t>
      </w:r>
      <w:proofErr w:type="spellStart"/>
      <w:r>
        <w:t>reducer</w:t>
      </w:r>
      <w:proofErr w:type="spellEnd"/>
      <w:r>
        <w:t xml:space="preserve"> simplemente emite la clave recibida, ignorando los valores (nulos).</w:t>
      </w:r>
    </w:p>
    <w:p w:rsidR="007E216E" w:rsidRDefault="007E216E" w:rsidP="004C7D5D"/>
    <w:p w:rsidR="006E3850" w:rsidRPr="006E3850" w:rsidRDefault="006E3850" w:rsidP="004C7D5D">
      <w:pPr>
        <w:rPr>
          <w:b/>
        </w:rPr>
      </w:pPr>
      <w:r w:rsidRPr="006E3850">
        <w:rPr>
          <w:b/>
        </w:rPr>
        <w:t>Uso de valores nulos</w:t>
      </w:r>
    </w:p>
    <w:p w:rsidR="006E3850" w:rsidRDefault="006E3850" w:rsidP="004C7D5D"/>
    <w:p w:rsidR="006E3850" w:rsidRDefault="006E3850" w:rsidP="004C7D5D">
      <w:r>
        <w:t xml:space="preserve">Si bien </w:t>
      </w:r>
      <w:proofErr w:type="spellStart"/>
      <w:r>
        <w:t>Map</w:t>
      </w:r>
      <w:proofErr w:type="spellEnd"/>
      <w:r>
        <w:t xml:space="preserve">/Reduce está basado en ítems clave/valor (agrupando por clave y siendo estos valores procesados por un </w:t>
      </w:r>
      <w:proofErr w:type="spellStart"/>
      <w:r>
        <w:t>mapper</w:t>
      </w:r>
      <w:proofErr w:type="spellEnd"/>
      <w:r>
        <w:t xml:space="preserve">) a los efectos de este problema la clave es suficiente. En lugar de los valores se usa el tipo de datos </w:t>
      </w:r>
      <w:proofErr w:type="spellStart"/>
      <w:r>
        <w:t>NullWritable</w:t>
      </w:r>
      <w:proofErr w:type="spellEnd"/>
      <w:r>
        <w:t xml:space="preserve">, una clase especial de </w:t>
      </w:r>
      <w:proofErr w:type="spellStart"/>
      <w:r>
        <w:t>Writable</w:t>
      </w:r>
      <w:proofErr w:type="spellEnd"/>
      <w:r>
        <w:t xml:space="preserve"> con </w:t>
      </w:r>
      <w:proofErr w:type="spellStart"/>
      <w:r>
        <w:t>serialización</w:t>
      </w:r>
      <w:proofErr w:type="spellEnd"/>
      <w:r>
        <w:t xml:space="preserve"> vacía (0 bytes – no se escribe ni lee nada del </w:t>
      </w:r>
      <w:proofErr w:type="spellStart"/>
      <w:r>
        <w:t>stream</w:t>
      </w:r>
      <w:proofErr w:type="spellEnd"/>
      <w:r>
        <w:t xml:space="preserve">) de forma de no crear bytes inútiles a ser transferidos entre </w:t>
      </w:r>
      <w:proofErr w:type="spellStart"/>
      <w:r>
        <w:t>mappers</w:t>
      </w:r>
      <w:proofErr w:type="spellEnd"/>
      <w:r>
        <w:t xml:space="preserve"> y </w:t>
      </w:r>
      <w:proofErr w:type="spellStart"/>
      <w:r>
        <w:t>reducers</w:t>
      </w:r>
      <w:proofErr w:type="spellEnd"/>
      <w:r>
        <w:t>.</w:t>
      </w:r>
    </w:p>
    <w:p w:rsidR="00B307AA" w:rsidRDefault="00B307AA" w:rsidP="004C7D5D"/>
    <w:p w:rsidR="00B307AA" w:rsidRPr="00B307AA" w:rsidRDefault="00B307AA" w:rsidP="004C7D5D">
      <w:pPr>
        <w:rPr>
          <w:b/>
        </w:rPr>
      </w:pPr>
      <w:r w:rsidRPr="00B307AA">
        <w:rPr>
          <w:b/>
        </w:rPr>
        <w:t xml:space="preserve">Uso de </w:t>
      </w:r>
      <w:proofErr w:type="spellStart"/>
      <w:r w:rsidRPr="00B307AA">
        <w:rPr>
          <w:b/>
        </w:rPr>
        <w:t>combiner</w:t>
      </w:r>
      <w:proofErr w:type="spellEnd"/>
    </w:p>
    <w:p w:rsidR="00B307AA" w:rsidRDefault="00B307AA" w:rsidP="004C7D5D"/>
    <w:p w:rsidR="00B307AA" w:rsidRDefault="00B307AA" w:rsidP="004C7D5D">
      <w:r>
        <w:t xml:space="preserve">Se puede apreciar a simple vista que este problema es ideal para el uso de </w:t>
      </w:r>
      <w:proofErr w:type="spellStart"/>
      <w:r>
        <w:t>combiners</w:t>
      </w:r>
      <w:proofErr w:type="spellEnd"/>
      <w:r>
        <w:t xml:space="preserve">, y que la misma clase de </w:t>
      </w:r>
      <w:proofErr w:type="spellStart"/>
      <w:r>
        <w:t>reducer</w:t>
      </w:r>
      <w:proofErr w:type="spellEnd"/>
      <w:r>
        <w:t xml:space="preserve"> puede servir como </w:t>
      </w:r>
      <w:proofErr w:type="spellStart"/>
      <w:r>
        <w:t>combiner</w:t>
      </w:r>
      <w:proofErr w:type="spellEnd"/>
      <w:r>
        <w:t xml:space="preserve">. </w:t>
      </w:r>
      <w:r w:rsidR="00441068">
        <w:t xml:space="preserve">La cantidad de reduce input </w:t>
      </w:r>
      <w:proofErr w:type="spellStart"/>
      <w:r w:rsidR="00441068">
        <w:t>groups</w:t>
      </w:r>
      <w:proofErr w:type="spellEnd"/>
      <w:r w:rsidR="00441068">
        <w:t xml:space="preserve"> (así como los bytes transmitidos) </w:t>
      </w:r>
      <w:r w:rsidR="002154E0">
        <w:t xml:space="preserve">es </w:t>
      </w:r>
      <w:r w:rsidR="00441068">
        <w:t xml:space="preserve"> mucho menor usando </w:t>
      </w:r>
      <w:proofErr w:type="spellStart"/>
      <w:r w:rsidR="00441068">
        <w:t>combiners</w:t>
      </w:r>
      <w:proofErr w:type="spellEnd"/>
      <w:r w:rsidR="00441068">
        <w:t>.</w:t>
      </w:r>
    </w:p>
    <w:p w:rsidR="002154E0" w:rsidRDefault="002154E0" w:rsidP="004C7D5D"/>
    <w:p w:rsidR="0008671E" w:rsidRDefault="0008671E" w:rsidP="004C7D5D"/>
    <w:tbl>
      <w:tblPr>
        <w:tblStyle w:val="TableGrid"/>
        <w:tblW w:w="0" w:type="auto"/>
        <w:tblLayout w:type="fixed"/>
        <w:tblLook w:val="04A0" w:firstRow="1" w:lastRow="0" w:firstColumn="1" w:lastColumn="0" w:noHBand="0" w:noVBand="1"/>
      </w:tblPr>
      <w:tblGrid>
        <w:gridCol w:w="1572"/>
        <w:gridCol w:w="958"/>
        <w:gridCol w:w="959"/>
        <w:gridCol w:w="959"/>
        <w:gridCol w:w="959"/>
        <w:gridCol w:w="958"/>
        <w:gridCol w:w="959"/>
        <w:gridCol w:w="959"/>
        <w:gridCol w:w="959"/>
      </w:tblGrid>
      <w:tr w:rsidR="00441068" w:rsidTr="00B00BFD">
        <w:tc>
          <w:tcPr>
            <w:tcW w:w="1572" w:type="dxa"/>
            <w:vMerge w:val="restart"/>
          </w:tcPr>
          <w:p w:rsidR="00441068" w:rsidRPr="00D4718C" w:rsidRDefault="00441068" w:rsidP="00871889">
            <w:pPr>
              <w:rPr>
                <w:b/>
              </w:rPr>
            </w:pPr>
          </w:p>
        </w:tc>
        <w:tc>
          <w:tcPr>
            <w:tcW w:w="1917" w:type="dxa"/>
            <w:gridSpan w:val="2"/>
          </w:tcPr>
          <w:p w:rsidR="00441068" w:rsidRPr="00D4718C" w:rsidRDefault="00441068" w:rsidP="00871889">
            <w:pPr>
              <w:jc w:val="center"/>
              <w:rPr>
                <w:b/>
              </w:rPr>
            </w:pPr>
            <w:proofErr w:type="spellStart"/>
            <w:r w:rsidRPr="00D4718C">
              <w:rPr>
                <w:b/>
              </w:rPr>
              <w:t>meta.scifi</w:t>
            </w:r>
            <w:proofErr w:type="spellEnd"/>
          </w:p>
        </w:tc>
        <w:tc>
          <w:tcPr>
            <w:tcW w:w="1918" w:type="dxa"/>
            <w:gridSpan w:val="2"/>
          </w:tcPr>
          <w:p w:rsidR="00441068" w:rsidRPr="00D4718C" w:rsidRDefault="00441068" w:rsidP="00871889">
            <w:pPr>
              <w:jc w:val="center"/>
              <w:rPr>
                <w:b/>
              </w:rPr>
            </w:pPr>
            <w:proofErr w:type="spellStart"/>
            <w:r w:rsidRPr="00D4718C">
              <w:rPr>
                <w:b/>
              </w:rPr>
              <w:t>android</w:t>
            </w:r>
            <w:proofErr w:type="spellEnd"/>
          </w:p>
        </w:tc>
        <w:tc>
          <w:tcPr>
            <w:tcW w:w="1917" w:type="dxa"/>
            <w:gridSpan w:val="2"/>
          </w:tcPr>
          <w:p w:rsidR="00441068" w:rsidRPr="00D4718C" w:rsidRDefault="00441068" w:rsidP="00871889">
            <w:pPr>
              <w:jc w:val="center"/>
              <w:rPr>
                <w:b/>
              </w:rPr>
            </w:pPr>
            <w:proofErr w:type="spellStart"/>
            <w:r w:rsidRPr="00D4718C">
              <w:rPr>
                <w:b/>
              </w:rPr>
              <w:t>english</w:t>
            </w:r>
            <w:proofErr w:type="spellEnd"/>
          </w:p>
        </w:tc>
        <w:tc>
          <w:tcPr>
            <w:tcW w:w="1918" w:type="dxa"/>
            <w:gridSpan w:val="2"/>
          </w:tcPr>
          <w:p w:rsidR="00441068" w:rsidRPr="00D4718C" w:rsidRDefault="00441068" w:rsidP="00871889">
            <w:pPr>
              <w:jc w:val="center"/>
              <w:rPr>
                <w:b/>
              </w:rPr>
            </w:pPr>
            <w:proofErr w:type="spellStart"/>
            <w:r w:rsidRPr="00D4718C">
              <w:rPr>
                <w:b/>
              </w:rPr>
              <w:t>superuser</w:t>
            </w:r>
            <w:proofErr w:type="spellEnd"/>
          </w:p>
        </w:tc>
      </w:tr>
      <w:tr w:rsidR="00441068" w:rsidTr="00441068">
        <w:tc>
          <w:tcPr>
            <w:tcW w:w="1572" w:type="dxa"/>
            <w:vMerge/>
          </w:tcPr>
          <w:p w:rsidR="00441068" w:rsidRDefault="00441068" w:rsidP="00441068"/>
        </w:tc>
        <w:tc>
          <w:tcPr>
            <w:tcW w:w="958" w:type="dxa"/>
          </w:tcPr>
          <w:p w:rsidR="00441068" w:rsidRPr="007C5553" w:rsidRDefault="00441068" w:rsidP="00441068">
            <w:pPr>
              <w:jc w:val="right"/>
            </w:pPr>
            <w:r>
              <w:t>s/</w:t>
            </w:r>
            <w:proofErr w:type="spellStart"/>
            <w:r>
              <w:t>cmb</w:t>
            </w:r>
            <w:proofErr w:type="spellEnd"/>
          </w:p>
        </w:tc>
        <w:tc>
          <w:tcPr>
            <w:tcW w:w="959" w:type="dxa"/>
          </w:tcPr>
          <w:p w:rsidR="00441068" w:rsidRPr="007C5553" w:rsidRDefault="00441068" w:rsidP="00441068">
            <w:pPr>
              <w:jc w:val="right"/>
            </w:pPr>
            <w:r>
              <w:t>c/</w:t>
            </w:r>
            <w:proofErr w:type="spellStart"/>
            <w:r>
              <w:t>cmb</w:t>
            </w:r>
            <w:proofErr w:type="spellEnd"/>
          </w:p>
        </w:tc>
        <w:tc>
          <w:tcPr>
            <w:tcW w:w="959" w:type="dxa"/>
          </w:tcPr>
          <w:p w:rsidR="00441068" w:rsidRPr="007C5553" w:rsidRDefault="00441068" w:rsidP="00441068">
            <w:pPr>
              <w:jc w:val="right"/>
            </w:pPr>
            <w:r>
              <w:t>s/</w:t>
            </w:r>
            <w:proofErr w:type="spellStart"/>
            <w:r>
              <w:t>cmb</w:t>
            </w:r>
            <w:proofErr w:type="spellEnd"/>
          </w:p>
        </w:tc>
        <w:tc>
          <w:tcPr>
            <w:tcW w:w="959" w:type="dxa"/>
          </w:tcPr>
          <w:p w:rsidR="00441068" w:rsidRPr="007C5553" w:rsidRDefault="00441068" w:rsidP="00441068">
            <w:pPr>
              <w:jc w:val="right"/>
            </w:pPr>
            <w:r>
              <w:t>c/</w:t>
            </w:r>
            <w:proofErr w:type="spellStart"/>
            <w:r>
              <w:t>cmb</w:t>
            </w:r>
            <w:proofErr w:type="spellEnd"/>
          </w:p>
        </w:tc>
        <w:tc>
          <w:tcPr>
            <w:tcW w:w="958" w:type="dxa"/>
          </w:tcPr>
          <w:p w:rsidR="00441068" w:rsidRPr="007C5553" w:rsidRDefault="00441068" w:rsidP="00441068">
            <w:pPr>
              <w:jc w:val="right"/>
            </w:pPr>
            <w:r>
              <w:t>s/</w:t>
            </w:r>
            <w:proofErr w:type="spellStart"/>
            <w:r>
              <w:t>cmb</w:t>
            </w:r>
            <w:proofErr w:type="spellEnd"/>
          </w:p>
        </w:tc>
        <w:tc>
          <w:tcPr>
            <w:tcW w:w="959" w:type="dxa"/>
          </w:tcPr>
          <w:p w:rsidR="00441068" w:rsidRPr="007C5553" w:rsidRDefault="00441068" w:rsidP="00871889">
            <w:pPr>
              <w:jc w:val="right"/>
            </w:pPr>
            <w:r>
              <w:t>c/</w:t>
            </w:r>
            <w:proofErr w:type="spellStart"/>
            <w:r>
              <w:t>cmb</w:t>
            </w:r>
            <w:proofErr w:type="spellEnd"/>
          </w:p>
        </w:tc>
        <w:tc>
          <w:tcPr>
            <w:tcW w:w="959" w:type="dxa"/>
          </w:tcPr>
          <w:p w:rsidR="00441068" w:rsidRPr="007C5553" w:rsidRDefault="00441068" w:rsidP="00871889">
            <w:pPr>
              <w:jc w:val="right"/>
            </w:pPr>
            <w:r>
              <w:t>s/</w:t>
            </w:r>
            <w:proofErr w:type="spellStart"/>
            <w:r>
              <w:t>cmb</w:t>
            </w:r>
            <w:proofErr w:type="spellEnd"/>
          </w:p>
        </w:tc>
        <w:tc>
          <w:tcPr>
            <w:tcW w:w="959" w:type="dxa"/>
          </w:tcPr>
          <w:p w:rsidR="00441068" w:rsidRPr="007C5553" w:rsidRDefault="00441068" w:rsidP="00871889">
            <w:pPr>
              <w:jc w:val="right"/>
            </w:pPr>
            <w:r>
              <w:t>c/</w:t>
            </w:r>
            <w:proofErr w:type="spellStart"/>
            <w:r>
              <w:t>cmb</w:t>
            </w:r>
            <w:proofErr w:type="spellEnd"/>
          </w:p>
        </w:tc>
      </w:tr>
      <w:tr w:rsidR="00441068" w:rsidTr="00441068">
        <w:tc>
          <w:tcPr>
            <w:tcW w:w="1572" w:type="dxa"/>
          </w:tcPr>
          <w:p w:rsidR="00441068" w:rsidRDefault="00441068" w:rsidP="002154E0">
            <w:pPr>
              <w:spacing w:line="240" w:lineRule="auto"/>
            </w:pPr>
            <w:proofErr w:type="spellStart"/>
            <w:r>
              <w:t>Map</w:t>
            </w:r>
            <w:proofErr w:type="spellEnd"/>
            <w:r>
              <w:t xml:space="preserve"> output records</w:t>
            </w:r>
          </w:p>
        </w:tc>
        <w:tc>
          <w:tcPr>
            <w:tcW w:w="958" w:type="dxa"/>
          </w:tcPr>
          <w:p w:rsidR="00441068" w:rsidRPr="007C5553" w:rsidRDefault="00441068" w:rsidP="00871889">
            <w:pPr>
              <w:jc w:val="right"/>
            </w:pPr>
            <w:r>
              <w:t>6</w:t>
            </w:r>
            <w:r w:rsidR="002154E0">
              <w:t>,</w:t>
            </w:r>
            <w:r>
              <w:t>070</w:t>
            </w:r>
          </w:p>
        </w:tc>
        <w:tc>
          <w:tcPr>
            <w:tcW w:w="959" w:type="dxa"/>
          </w:tcPr>
          <w:p w:rsidR="00441068" w:rsidRDefault="00441068" w:rsidP="00871889">
            <w:pPr>
              <w:jc w:val="right"/>
            </w:pPr>
            <w:r>
              <w:t>6</w:t>
            </w:r>
            <w:r w:rsidR="002154E0">
              <w:t>,</w:t>
            </w:r>
            <w:r>
              <w:t>070</w:t>
            </w:r>
          </w:p>
        </w:tc>
        <w:tc>
          <w:tcPr>
            <w:tcW w:w="959" w:type="dxa"/>
          </w:tcPr>
          <w:p w:rsidR="00441068" w:rsidRPr="007C5553" w:rsidRDefault="002154E0" w:rsidP="00871889">
            <w:pPr>
              <w:jc w:val="right"/>
            </w:pPr>
            <w:r w:rsidRPr="002154E0">
              <w:t>38</w:t>
            </w:r>
            <w:r>
              <w:t>,</w:t>
            </w:r>
            <w:r w:rsidRPr="002154E0">
              <w:t>028</w:t>
            </w:r>
          </w:p>
        </w:tc>
        <w:tc>
          <w:tcPr>
            <w:tcW w:w="959" w:type="dxa"/>
          </w:tcPr>
          <w:p w:rsidR="00441068" w:rsidRDefault="002154E0" w:rsidP="00871889">
            <w:pPr>
              <w:jc w:val="right"/>
            </w:pPr>
            <w:r w:rsidRPr="002154E0">
              <w:t>38</w:t>
            </w:r>
            <w:r>
              <w:t>,</w:t>
            </w:r>
            <w:r w:rsidRPr="002154E0">
              <w:t>028</w:t>
            </w:r>
          </w:p>
        </w:tc>
        <w:tc>
          <w:tcPr>
            <w:tcW w:w="958" w:type="dxa"/>
          </w:tcPr>
          <w:p w:rsidR="00441068" w:rsidRPr="007C5553" w:rsidRDefault="002154E0" w:rsidP="00871889">
            <w:pPr>
              <w:jc w:val="right"/>
            </w:pPr>
            <w:r w:rsidRPr="002154E0">
              <w:t>165</w:t>
            </w:r>
            <w:r>
              <w:t>,</w:t>
            </w:r>
            <w:r w:rsidRPr="002154E0">
              <w:t>156</w:t>
            </w:r>
          </w:p>
        </w:tc>
        <w:tc>
          <w:tcPr>
            <w:tcW w:w="959" w:type="dxa"/>
          </w:tcPr>
          <w:p w:rsidR="00441068" w:rsidRDefault="002154E0" w:rsidP="00871889">
            <w:pPr>
              <w:jc w:val="right"/>
            </w:pPr>
            <w:r w:rsidRPr="002154E0">
              <w:t>165</w:t>
            </w:r>
            <w:r>
              <w:t>,</w:t>
            </w:r>
            <w:r w:rsidRPr="002154E0">
              <w:t>156</w:t>
            </w:r>
          </w:p>
        </w:tc>
        <w:tc>
          <w:tcPr>
            <w:tcW w:w="959" w:type="dxa"/>
          </w:tcPr>
          <w:p w:rsidR="00441068" w:rsidRPr="007C5553" w:rsidRDefault="002154E0" w:rsidP="00871889">
            <w:pPr>
              <w:jc w:val="right"/>
            </w:pPr>
            <w:r w:rsidRPr="002154E0">
              <w:t>514</w:t>
            </w:r>
            <w:r>
              <w:t>,</w:t>
            </w:r>
            <w:r w:rsidRPr="002154E0">
              <w:t>543</w:t>
            </w:r>
          </w:p>
        </w:tc>
        <w:tc>
          <w:tcPr>
            <w:tcW w:w="959" w:type="dxa"/>
          </w:tcPr>
          <w:p w:rsidR="00441068" w:rsidRDefault="002154E0" w:rsidP="00871889">
            <w:pPr>
              <w:jc w:val="right"/>
            </w:pPr>
            <w:r w:rsidRPr="002154E0">
              <w:t>514</w:t>
            </w:r>
            <w:r>
              <w:t>,</w:t>
            </w:r>
            <w:r w:rsidRPr="002154E0">
              <w:t>543</w:t>
            </w:r>
          </w:p>
        </w:tc>
      </w:tr>
      <w:tr w:rsidR="00441068" w:rsidTr="00441068">
        <w:tc>
          <w:tcPr>
            <w:tcW w:w="1572" w:type="dxa"/>
          </w:tcPr>
          <w:p w:rsidR="00441068" w:rsidRDefault="00441068" w:rsidP="002154E0">
            <w:pPr>
              <w:spacing w:line="240" w:lineRule="auto"/>
            </w:pPr>
            <w:r>
              <w:t xml:space="preserve">Reduce input </w:t>
            </w:r>
            <w:r w:rsidR="002154E0">
              <w:t>records</w:t>
            </w:r>
          </w:p>
        </w:tc>
        <w:tc>
          <w:tcPr>
            <w:tcW w:w="958" w:type="dxa"/>
          </w:tcPr>
          <w:p w:rsidR="00441068" w:rsidRDefault="002154E0" w:rsidP="00871889">
            <w:pPr>
              <w:jc w:val="right"/>
            </w:pPr>
            <w:r>
              <w:t>6,070</w:t>
            </w:r>
          </w:p>
        </w:tc>
        <w:tc>
          <w:tcPr>
            <w:tcW w:w="959" w:type="dxa"/>
          </w:tcPr>
          <w:p w:rsidR="00441068" w:rsidRPr="002154E0" w:rsidRDefault="002154E0" w:rsidP="00871889">
            <w:pPr>
              <w:jc w:val="right"/>
              <w:rPr>
                <w:b/>
              </w:rPr>
            </w:pPr>
            <w:r w:rsidRPr="002154E0">
              <w:rPr>
                <w:b/>
              </w:rPr>
              <w:t>312</w:t>
            </w:r>
          </w:p>
        </w:tc>
        <w:tc>
          <w:tcPr>
            <w:tcW w:w="959" w:type="dxa"/>
          </w:tcPr>
          <w:p w:rsidR="00441068" w:rsidRDefault="002154E0" w:rsidP="00871889">
            <w:pPr>
              <w:jc w:val="right"/>
            </w:pPr>
            <w:r w:rsidRPr="002154E0">
              <w:t>38</w:t>
            </w:r>
            <w:r>
              <w:t>,</w:t>
            </w:r>
            <w:r w:rsidRPr="002154E0">
              <w:t>028</w:t>
            </w:r>
          </w:p>
        </w:tc>
        <w:tc>
          <w:tcPr>
            <w:tcW w:w="959" w:type="dxa"/>
          </w:tcPr>
          <w:p w:rsidR="00441068" w:rsidRPr="002154E0" w:rsidRDefault="002154E0" w:rsidP="00871889">
            <w:pPr>
              <w:jc w:val="right"/>
              <w:rPr>
                <w:b/>
              </w:rPr>
            </w:pPr>
            <w:r w:rsidRPr="002154E0">
              <w:rPr>
                <w:b/>
              </w:rPr>
              <w:t>4,592</w:t>
            </w:r>
          </w:p>
        </w:tc>
        <w:tc>
          <w:tcPr>
            <w:tcW w:w="958" w:type="dxa"/>
          </w:tcPr>
          <w:p w:rsidR="00441068" w:rsidRDefault="002154E0" w:rsidP="00871889">
            <w:pPr>
              <w:jc w:val="right"/>
            </w:pPr>
            <w:r w:rsidRPr="002154E0">
              <w:t>165</w:t>
            </w:r>
            <w:r>
              <w:t>,</w:t>
            </w:r>
            <w:r w:rsidRPr="002154E0">
              <w:t>156</w:t>
            </w:r>
          </w:p>
        </w:tc>
        <w:tc>
          <w:tcPr>
            <w:tcW w:w="959" w:type="dxa"/>
          </w:tcPr>
          <w:p w:rsidR="00441068" w:rsidRPr="002154E0" w:rsidRDefault="002154E0" w:rsidP="00871889">
            <w:pPr>
              <w:jc w:val="right"/>
              <w:rPr>
                <w:b/>
              </w:rPr>
            </w:pPr>
            <w:r w:rsidRPr="002154E0">
              <w:rPr>
                <w:b/>
              </w:rPr>
              <w:t>9,365</w:t>
            </w:r>
          </w:p>
        </w:tc>
        <w:tc>
          <w:tcPr>
            <w:tcW w:w="959" w:type="dxa"/>
          </w:tcPr>
          <w:p w:rsidR="00441068" w:rsidRDefault="002154E0" w:rsidP="00871889">
            <w:pPr>
              <w:jc w:val="right"/>
            </w:pPr>
            <w:r w:rsidRPr="002154E0">
              <w:t>514</w:t>
            </w:r>
            <w:r>
              <w:t>,</w:t>
            </w:r>
            <w:r w:rsidRPr="002154E0">
              <w:t>543</w:t>
            </w:r>
          </w:p>
        </w:tc>
        <w:tc>
          <w:tcPr>
            <w:tcW w:w="959" w:type="dxa"/>
          </w:tcPr>
          <w:p w:rsidR="00441068" w:rsidRPr="002154E0" w:rsidRDefault="002154E0" w:rsidP="00871889">
            <w:pPr>
              <w:jc w:val="right"/>
              <w:rPr>
                <w:b/>
              </w:rPr>
            </w:pPr>
            <w:r w:rsidRPr="002154E0">
              <w:rPr>
                <w:b/>
              </w:rPr>
              <w:t>66,496</w:t>
            </w:r>
          </w:p>
        </w:tc>
      </w:tr>
    </w:tbl>
    <w:p w:rsidR="0008671E" w:rsidRDefault="0008671E" w:rsidP="004C7D5D"/>
    <w:sectPr w:rsidR="0008671E" w:rsidSect="00F168DC">
      <w:headerReference w:type="default" r:id="rId12"/>
      <w:footerReference w:type="default" r:id="rId13"/>
      <w:pgSz w:w="11906" w:h="16838" w:code="9"/>
      <w:pgMar w:top="1871" w:right="1440" w:bottom="1871" w:left="1440" w:header="96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626" w:rsidRDefault="00A64626" w:rsidP="00A96E35">
      <w:r>
        <w:separator/>
      </w:r>
    </w:p>
  </w:endnote>
  <w:endnote w:type="continuationSeparator" w:id="0">
    <w:p w:rsidR="00A64626" w:rsidRDefault="00A64626" w:rsidP="00A96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416" w:rsidRPr="00A96E35" w:rsidRDefault="00371416">
    <w:pPr>
      <w:pStyle w:val="Footer"/>
      <w:pBdr>
        <w:top w:val="thinThickSmallGap" w:sz="24" w:space="1" w:color="622423" w:themeColor="accent2" w:themeShade="7F"/>
      </w:pBdr>
      <w:rPr>
        <w:rFonts w:asciiTheme="majorHAnsi" w:hAnsiTheme="majorHAnsi"/>
        <w:sz w:val="20"/>
        <w:szCs w:val="20"/>
      </w:rPr>
    </w:pPr>
    <w:r w:rsidRPr="00A96E35">
      <w:rPr>
        <w:rFonts w:asciiTheme="majorHAnsi" w:hAnsiTheme="majorHAnsi"/>
        <w:sz w:val="20"/>
        <w:szCs w:val="20"/>
      </w:rPr>
      <w:t>Matías Hernández</w:t>
    </w:r>
    <w:r w:rsidRPr="00A96E35">
      <w:rPr>
        <w:rFonts w:asciiTheme="majorHAnsi" w:hAnsiTheme="majorHAnsi"/>
        <w:sz w:val="20"/>
        <w:szCs w:val="20"/>
      </w:rPr>
      <w:ptab w:relativeTo="margin" w:alignment="right" w:leader="none"/>
    </w:r>
    <w:r w:rsidRPr="00A96E35">
      <w:rPr>
        <w:rFonts w:asciiTheme="majorHAnsi" w:hAnsiTheme="majorHAnsi"/>
        <w:sz w:val="20"/>
        <w:szCs w:val="20"/>
      </w:rPr>
      <w:t xml:space="preserve">Página </w:t>
    </w:r>
    <w:r w:rsidR="00D70D82" w:rsidRPr="00A96E35">
      <w:rPr>
        <w:sz w:val="20"/>
        <w:szCs w:val="20"/>
      </w:rPr>
      <w:fldChar w:fldCharType="begin"/>
    </w:r>
    <w:r w:rsidRPr="00A96E35">
      <w:rPr>
        <w:sz w:val="20"/>
        <w:szCs w:val="20"/>
      </w:rPr>
      <w:instrText xml:space="preserve"> PAGE   \* MERGEFORMAT </w:instrText>
    </w:r>
    <w:r w:rsidR="00D70D82" w:rsidRPr="00A96E35">
      <w:rPr>
        <w:sz w:val="20"/>
        <w:szCs w:val="20"/>
      </w:rPr>
      <w:fldChar w:fldCharType="separate"/>
    </w:r>
    <w:r w:rsidR="00044B2B" w:rsidRPr="00044B2B">
      <w:rPr>
        <w:rFonts w:asciiTheme="majorHAnsi" w:hAnsiTheme="majorHAnsi"/>
        <w:noProof/>
        <w:sz w:val="20"/>
        <w:szCs w:val="20"/>
      </w:rPr>
      <w:t>1</w:t>
    </w:r>
    <w:r w:rsidR="00D70D82" w:rsidRPr="00A96E35">
      <w:rPr>
        <w:sz w:val="20"/>
        <w:szCs w:val="20"/>
      </w:rPr>
      <w:fldChar w:fldCharType="end"/>
    </w:r>
  </w:p>
  <w:p w:rsidR="00371416" w:rsidRDefault="003714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626" w:rsidRDefault="00A64626" w:rsidP="00A96E35">
      <w:r>
        <w:separator/>
      </w:r>
    </w:p>
  </w:footnote>
  <w:footnote w:type="continuationSeparator" w:id="0">
    <w:p w:rsidR="00A64626" w:rsidRDefault="00A64626" w:rsidP="00A96E35">
      <w:r>
        <w:continuationSeparator/>
      </w:r>
    </w:p>
  </w:footnote>
  <w:footnote w:id="1">
    <w:p w:rsidR="00AE0306" w:rsidRPr="00AE0306" w:rsidRDefault="00AE0306">
      <w:pPr>
        <w:pStyle w:val="FootnoteText"/>
      </w:pPr>
      <w:r>
        <w:rPr>
          <w:rStyle w:val="FootnoteReference"/>
        </w:rPr>
        <w:footnoteRef/>
      </w:r>
      <w:r w:rsidRPr="00AE0306">
        <w:t xml:space="preserve"> Por ejemplo: </w:t>
      </w:r>
      <w:proofErr w:type="spellStart"/>
      <w:r w:rsidRPr="00AE0306">
        <w:t>export</w:t>
      </w:r>
      <w:proofErr w:type="spellEnd"/>
      <w:r w:rsidRPr="00AE0306">
        <w:t xml:space="preserve"> HADOOP_CLASSPATH=&lt;</w:t>
      </w:r>
      <w:proofErr w:type="spellStart"/>
      <w:r w:rsidRPr="00AE0306">
        <w:t>dir_hbase</w:t>
      </w:r>
      <w:proofErr w:type="spellEnd"/>
      <w:r w:rsidRPr="00AE0306">
        <w:t>&gt;/*:&lt;</w:t>
      </w:r>
      <w:proofErr w:type="spellStart"/>
      <w:r w:rsidRPr="00AE0306">
        <w:t>dir_hbase</w:t>
      </w:r>
      <w:proofErr w:type="spellEnd"/>
      <w:r w:rsidRPr="00AE0306">
        <w:t>&gt;/</w:t>
      </w:r>
      <w:proofErr w:type="spellStart"/>
      <w:r w:rsidRPr="00AE0306">
        <w:t>lib</w:t>
      </w:r>
      <w:proofErr w:type="spellEnd"/>
      <w:r w:rsidRPr="00AE0306">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416" w:rsidRPr="00A96E35" w:rsidRDefault="00CA19F0" w:rsidP="00A96E35">
    <w:pPr>
      <w:pStyle w:val="Header"/>
      <w:pBdr>
        <w:bottom w:val="thickThinSmallGap" w:sz="24" w:space="1" w:color="622423" w:themeColor="accent2" w:themeShade="7F"/>
      </w:pBdr>
      <w:tabs>
        <w:tab w:val="clear" w:pos="4513"/>
      </w:tabs>
      <w:jc w:val="left"/>
      <w:rPr>
        <w:rFonts w:asciiTheme="majorHAnsi" w:eastAsiaTheme="majorEastAsia" w:hAnsiTheme="majorHAnsi" w:cstheme="majorBidi"/>
        <w:sz w:val="20"/>
        <w:szCs w:val="20"/>
      </w:rPr>
    </w:pPr>
    <w:proofErr w:type="spellStart"/>
    <w:r>
      <w:rPr>
        <w:rFonts w:asciiTheme="majorHAnsi" w:eastAsiaTheme="majorEastAsia" w:hAnsiTheme="majorHAnsi" w:cstheme="majorBidi"/>
        <w:sz w:val="20"/>
        <w:szCs w:val="20"/>
      </w:rPr>
      <w:t>MapReduceFest</w:t>
    </w:r>
    <w:proofErr w:type="spellEnd"/>
    <w:r>
      <w:rPr>
        <w:rFonts w:asciiTheme="majorHAnsi" w:eastAsiaTheme="majorEastAsia" w:hAnsiTheme="majorHAnsi" w:cstheme="majorBidi"/>
        <w:sz w:val="20"/>
        <w:szCs w:val="20"/>
      </w:rPr>
      <w:t xml:space="preserve"> – </w:t>
    </w:r>
    <w:proofErr w:type="spellStart"/>
    <w:r>
      <w:rPr>
        <w:rFonts w:asciiTheme="majorHAnsi" w:eastAsiaTheme="majorEastAsia" w:hAnsiTheme="majorHAnsi" w:cstheme="majorBidi"/>
        <w:sz w:val="20"/>
        <w:szCs w:val="20"/>
      </w:rPr>
      <w:t>Challenge</w:t>
    </w:r>
    <w:proofErr w:type="spellEnd"/>
    <w:r w:rsidR="00ED3E94">
      <w:rPr>
        <w:rFonts w:asciiTheme="majorHAnsi" w:eastAsiaTheme="majorEastAsia" w:hAnsiTheme="majorHAnsi" w:cstheme="majorBidi"/>
        <w:sz w:val="20"/>
        <w:szCs w:val="20"/>
      </w:rPr>
      <w:t xml:space="preserve"> </w:t>
    </w:r>
    <w:r w:rsidR="007C0016">
      <w:rPr>
        <w:rFonts w:asciiTheme="majorHAnsi" w:eastAsiaTheme="majorEastAsia" w:hAnsiTheme="majorHAnsi" w:cstheme="majorBidi"/>
        <w:sz w:val="20"/>
        <w:szCs w:val="20"/>
      </w:rPr>
      <w:t>4</w:t>
    </w:r>
    <w:r w:rsidR="00ED3E94">
      <w:rPr>
        <w:rFonts w:asciiTheme="majorHAnsi" w:eastAsiaTheme="majorEastAsia" w:hAnsiTheme="majorHAnsi" w:cstheme="majorBidi"/>
        <w:sz w:val="20"/>
        <w:szCs w:val="20"/>
      </w:rPr>
      <w:t xml:space="preserve"> (</w:t>
    </w:r>
    <w:proofErr w:type="spellStart"/>
    <w:r w:rsidR="007C0016">
      <w:rPr>
        <w:rFonts w:asciiTheme="majorHAnsi" w:eastAsiaTheme="majorEastAsia" w:hAnsiTheme="majorHAnsi" w:cstheme="majorBidi"/>
        <w:sz w:val="20"/>
        <w:szCs w:val="20"/>
      </w:rPr>
      <w:t>Filtering</w:t>
    </w:r>
    <w:proofErr w:type="spellEnd"/>
    <w:r w:rsidR="007C0016">
      <w:rPr>
        <w:rFonts w:asciiTheme="majorHAnsi" w:eastAsiaTheme="majorEastAsia" w:hAnsiTheme="majorHAnsi" w:cstheme="majorBidi"/>
        <w:sz w:val="20"/>
        <w:szCs w:val="20"/>
      </w:rPr>
      <w:t xml:space="preserve"> </w:t>
    </w:r>
    <w:proofErr w:type="spellStart"/>
    <w:r w:rsidR="007C0016">
      <w:rPr>
        <w:rFonts w:asciiTheme="majorHAnsi" w:eastAsiaTheme="majorEastAsia" w:hAnsiTheme="majorHAnsi" w:cstheme="majorBidi"/>
        <w:sz w:val="20"/>
        <w:szCs w:val="20"/>
      </w:rPr>
      <w:t>patterns</w:t>
    </w:r>
    <w:proofErr w:type="spellEnd"/>
    <w:r w:rsidR="00ED3E94">
      <w:rPr>
        <w:rFonts w:asciiTheme="majorHAnsi" w:eastAsiaTheme="majorEastAsia" w:hAnsiTheme="majorHAnsi" w:cstheme="majorBidi"/>
        <w:sz w:val="20"/>
        <w:szCs w:val="20"/>
      </w:rPr>
      <w:t>)</w:t>
    </w:r>
    <w:r w:rsidR="00371416">
      <w:rPr>
        <w:rFonts w:asciiTheme="majorHAnsi" w:eastAsiaTheme="majorEastAsia" w:hAnsiTheme="majorHAnsi" w:cstheme="majorBidi"/>
        <w:sz w:val="20"/>
        <w:szCs w:val="20"/>
      </w:rPr>
      <w:tab/>
    </w:r>
    <w:r w:rsidR="007C0016">
      <w:rPr>
        <w:rFonts w:asciiTheme="majorHAnsi" w:eastAsiaTheme="majorEastAsia" w:hAnsiTheme="majorHAnsi" w:cstheme="majorBidi"/>
        <w:sz w:val="20"/>
        <w:szCs w:val="20"/>
      </w:rPr>
      <w:t>19</w:t>
    </w:r>
    <w:r w:rsidR="00371416">
      <w:rPr>
        <w:rFonts w:asciiTheme="majorHAnsi" w:eastAsiaTheme="majorEastAsia" w:hAnsiTheme="majorHAnsi" w:cstheme="majorBidi"/>
        <w:sz w:val="20"/>
        <w:szCs w:val="20"/>
      </w:rPr>
      <w:t>/</w:t>
    </w:r>
    <w:r>
      <w:rPr>
        <w:rFonts w:asciiTheme="majorHAnsi" w:eastAsiaTheme="majorEastAsia" w:hAnsiTheme="majorHAnsi" w:cstheme="majorBidi"/>
        <w:sz w:val="20"/>
        <w:szCs w:val="20"/>
      </w:rPr>
      <w:t>0</w:t>
    </w:r>
    <w:r w:rsidR="007C0016">
      <w:rPr>
        <w:rFonts w:asciiTheme="majorHAnsi" w:eastAsiaTheme="majorEastAsia" w:hAnsiTheme="majorHAnsi" w:cstheme="majorBidi"/>
        <w:sz w:val="20"/>
        <w:szCs w:val="20"/>
      </w:rPr>
      <w:t>6</w:t>
    </w:r>
    <w:r w:rsidR="00371416">
      <w:rPr>
        <w:rFonts w:asciiTheme="majorHAnsi" w:eastAsiaTheme="majorEastAsia" w:hAnsiTheme="majorHAnsi" w:cstheme="majorBidi"/>
        <w:sz w:val="20"/>
        <w:szCs w:val="20"/>
      </w:rPr>
      <w:t>/</w:t>
    </w:r>
    <w:r>
      <w:rPr>
        <w:rFonts w:asciiTheme="majorHAnsi" w:eastAsiaTheme="majorEastAsia" w:hAnsiTheme="majorHAnsi" w:cstheme="majorBidi"/>
        <w:sz w:val="20"/>
        <w:szCs w:val="20"/>
      </w:rPr>
      <w:t>2013</w:t>
    </w:r>
  </w:p>
  <w:p w:rsidR="00371416" w:rsidRDefault="003714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2006D4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4EFFF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64A95DE"/>
    <w:lvl w:ilvl="0">
      <w:start w:val="1"/>
      <w:numFmt w:val="decimal"/>
      <w:pStyle w:val="ListNumber3"/>
      <w:lvlText w:val="%1."/>
      <w:lvlJc w:val="left"/>
      <w:pPr>
        <w:tabs>
          <w:tab w:val="num" w:pos="926"/>
        </w:tabs>
        <w:ind w:left="926" w:hanging="360"/>
      </w:pPr>
    </w:lvl>
  </w:abstractNum>
  <w:abstractNum w:abstractNumId="3">
    <w:nsid w:val="FFFFFF7F"/>
    <w:multiLevelType w:val="singleLevel"/>
    <w:tmpl w:val="6D2CB66E"/>
    <w:lvl w:ilvl="0">
      <w:start w:val="1"/>
      <w:numFmt w:val="decimal"/>
      <w:pStyle w:val="ListNumber2"/>
      <w:lvlText w:val="%1."/>
      <w:lvlJc w:val="left"/>
      <w:pPr>
        <w:tabs>
          <w:tab w:val="num" w:pos="643"/>
        </w:tabs>
        <w:ind w:left="643" w:hanging="360"/>
      </w:pPr>
    </w:lvl>
  </w:abstractNum>
  <w:abstractNum w:abstractNumId="4">
    <w:nsid w:val="FFFFFF80"/>
    <w:multiLevelType w:val="singleLevel"/>
    <w:tmpl w:val="3B9AFF9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2E06D0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AAEDD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6341EB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06E1852"/>
    <w:lvl w:ilvl="0">
      <w:start w:val="1"/>
      <w:numFmt w:val="decimal"/>
      <w:pStyle w:val="ListNumber"/>
      <w:lvlText w:val="%1."/>
      <w:lvlJc w:val="left"/>
      <w:pPr>
        <w:tabs>
          <w:tab w:val="num" w:pos="360"/>
        </w:tabs>
        <w:ind w:left="360" w:hanging="360"/>
      </w:pPr>
    </w:lvl>
  </w:abstractNum>
  <w:abstractNum w:abstractNumId="9">
    <w:nsid w:val="FFFFFF89"/>
    <w:multiLevelType w:val="singleLevel"/>
    <w:tmpl w:val="5288C69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7407E"/>
    <w:multiLevelType w:val="hybridMultilevel"/>
    <w:tmpl w:val="BD08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1C4DE5"/>
    <w:multiLevelType w:val="hybridMultilevel"/>
    <w:tmpl w:val="035C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0806D7"/>
    <w:multiLevelType w:val="hybridMultilevel"/>
    <w:tmpl w:val="7B06F0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0386D12"/>
    <w:multiLevelType w:val="hybridMultilevel"/>
    <w:tmpl w:val="29FC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54890"/>
    <w:multiLevelType w:val="hybridMultilevel"/>
    <w:tmpl w:val="F520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EE57B1"/>
    <w:multiLevelType w:val="hybridMultilevel"/>
    <w:tmpl w:val="DEB6ADB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6">
    <w:nsid w:val="316A662C"/>
    <w:multiLevelType w:val="hybridMultilevel"/>
    <w:tmpl w:val="EAD69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735006"/>
    <w:multiLevelType w:val="hybridMultilevel"/>
    <w:tmpl w:val="98EC1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2C851A4"/>
    <w:multiLevelType w:val="hybridMultilevel"/>
    <w:tmpl w:val="8D82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B6819"/>
    <w:multiLevelType w:val="hybridMultilevel"/>
    <w:tmpl w:val="9384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E6533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ED929B8"/>
    <w:multiLevelType w:val="hybridMultilevel"/>
    <w:tmpl w:val="82823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3BC1C78"/>
    <w:multiLevelType w:val="hybridMultilevel"/>
    <w:tmpl w:val="E01A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165DD"/>
    <w:multiLevelType w:val="hybridMultilevel"/>
    <w:tmpl w:val="4FD41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7502F65"/>
    <w:multiLevelType w:val="hybridMultilevel"/>
    <w:tmpl w:val="DE66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F230D5"/>
    <w:multiLevelType w:val="hybridMultilevel"/>
    <w:tmpl w:val="1DE2AE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798C3DAE"/>
    <w:multiLevelType w:val="hybridMultilevel"/>
    <w:tmpl w:val="E94EE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F815251"/>
    <w:multiLevelType w:val="hybridMultilevel"/>
    <w:tmpl w:val="55F28F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27"/>
  </w:num>
  <w:num w:numId="14">
    <w:abstractNumId w:val="23"/>
  </w:num>
  <w:num w:numId="15">
    <w:abstractNumId w:val="26"/>
  </w:num>
  <w:num w:numId="16">
    <w:abstractNumId w:val="16"/>
  </w:num>
  <w:num w:numId="17">
    <w:abstractNumId w:val="12"/>
  </w:num>
  <w:num w:numId="18">
    <w:abstractNumId w:val="15"/>
  </w:num>
  <w:num w:numId="19">
    <w:abstractNumId w:val="20"/>
  </w:num>
  <w:num w:numId="20">
    <w:abstractNumId w:val="11"/>
  </w:num>
  <w:num w:numId="21">
    <w:abstractNumId w:val="18"/>
  </w:num>
  <w:num w:numId="22">
    <w:abstractNumId w:val="10"/>
  </w:num>
  <w:num w:numId="23">
    <w:abstractNumId w:val="14"/>
  </w:num>
  <w:num w:numId="24">
    <w:abstractNumId w:val="22"/>
  </w:num>
  <w:num w:numId="25">
    <w:abstractNumId w:val="25"/>
  </w:num>
  <w:num w:numId="26">
    <w:abstractNumId w:val="13"/>
  </w:num>
  <w:num w:numId="27">
    <w:abstractNumId w:val="19"/>
  </w:num>
  <w:num w:numId="28">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61AF"/>
    <w:rsid w:val="00000521"/>
    <w:rsid w:val="00000639"/>
    <w:rsid w:val="00000CE6"/>
    <w:rsid w:val="00001FA2"/>
    <w:rsid w:val="00002320"/>
    <w:rsid w:val="00002360"/>
    <w:rsid w:val="000029E1"/>
    <w:rsid w:val="00002F55"/>
    <w:rsid w:val="0000382C"/>
    <w:rsid w:val="000045FE"/>
    <w:rsid w:val="00004DAB"/>
    <w:rsid w:val="00005F4B"/>
    <w:rsid w:val="00007CB7"/>
    <w:rsid w:val="000116CF"/>
    <w:rsid w:val="0001252A"/>
    <w:rsid w:val="00013842"/>
    <w:rsid w:val="0001414E"/>
    <w:rsid w:val="00015117"/>
    <w:rsid w:val="0001774E"/>
    <w:rsid w:val="000200F5"/>
    <w:rsid w:val="000202CE"/>
    <w:rsid w:val="000209B4"/>
    <w:rsid w:val="00021437"/>
    <w:rsid w:val="0002163A"/>
    <w:rsid w:val="00021D96"/>
    <w:rsid w:val="0002206D"/>
    <w:rsid w:val="00024BEC"/>
    <w:rsid w:val="00026082"/>
    <w:rsid w:val="0002713D"/>
    <w:rsid w:val="00030394"/>
    <w:rsid w:val="00030991"/>
    <w:rsid w:val="00030C6C"/>
    <w:rsid w:val="0003456D"/>
    <w:rsid w:val="00035412"/>
    <w:rsid w:val="00035ADA"/>
    <w:rsid w:val="00036E36"/>
    <w:rsid w:val="00037FC0"/>
    <w:rsid w:val="000407F8"/>
    <w:rsid w:val="00044691"/>
    <w:rsid w:val="00044B2B"/>
    <w:rsid w:val="00044DFE"/>
    <w:rsid w:val="00046A13"/>
    <w:rsid w:val="0004755F"/>
    <w:rsid w:val="00047613"/>
    <w:rsid w:val="00050210"/>
    <w:rsid w:val="00050AD2"/>
    <w:rsid w:val="00050E89"/>
    <w:rsid w:val="00051BB1"/>
    <w:rsid w:val="00052417"/>
    <w:rsid w:val="00052B19"/>
    <w:rsid w:val="00052FD7"/>
    <w:rsid w:val="00053125"/>
    <w:rsid w:val="00053869"/>
    <w:rsid w:val="000555C2"/>
    <w:rsid w:val="00055B8F"/>
    <w:rsid w:val="00055EF6"/>
    <w:rsid w:val="00057133"/>
    <w:rsid w:val="000576EF"/>
    <w:rsid w:val="00057FA9"/>
    <w:rsid w:val="00060EA4"/>
    <w:rsid w:val="00061B28"/>
    <w:rsid w:val="000623EC"/>
    <w:rsid w:val="00064F6C"/>
    <w:rsid w:val="00065BFE"/>
    <w:rsid w:val="00067364"/>
    <w:rsid w:val="000707EB"/>
    <w:rsid w:val="00073742"/>
    <w:rsid w:val="0007410C"/>
    <w:rsid w:val="000742C1"/>
    <w:rsid w:val="000758BB"/>
    <w:rsid w:val="00076241"/>
    <w:rsid w:val="000801E6"/>
    <w:rsid w:val="00080C76"/>
    <w:rsid w:val="00080F8F"/>
    <w:rsid w:val="00082978"/>
    <w:rsid w:val="0008448F"/>
    <w:rsid w:val="00085302"/>
    <w:rsid w:val="0008671E"/>
    <w:rsid w:val="00086DBB"/>
    <w:rsid w:val="000911CA"/>
    <w:rsid w:val="00091290"/>
    <w:rsid w:val="0009327C"/>
    <w:rsid w:val="00094F34"/>
    <w:rsid w:val="000968AF"/>
    <w:rsid w:val="000975BB"/>
    <w:rsid w:val="000A0C6E"/>
    <w:rsid w:val="000A2326"/>
    <w:rsid w:val="000A276E"/>
    <w:rsid w:val="000A33F9"/>
    <w:rsid w:val="000A3BE6"/>
    <w:rsid w:val="000A44B0"/>
    <w:rsid w:val="000A55FE"/>
    <w:rsid w:val="000A79B6"/>
    <w:rsid w:val="000B1590"/>
    <w:rsid w:val="000B1DB0"/>
    <w:rsid w:val="000B2E1B"/>
    <w:rsid w:val="000B3263"/>
    <w:rsid w:val="000B3490"/>
    <w:rsid w:val="000B3545"/>
    <w:rsid w:val="000B3F3F"/>
    <w:rsid w:val="000C3665"/>
    <w:rsid w:val="000C6C68"/>
    <w:rsid w:val="000C6FCF"/>
    <w:rsid w:val="000C7200"/>
    <w:rsid w:val="000C75A0"/>
    <w:rsid w:val="000C79D4"/>
    <w:rsid w:val="000C7D15"/>
    <w:rsid w:val="000D0217"/>
    <w:rsid w:val="000D0EDB"/>
    <w:rsid w:val="000D216A"/>
    <w:rsid w:val="000D2421"/>
    <w:rsid w:val="000D2CE1"/>
    <w:rsid w:val="000D5391"/>
    <w:rsid w:val="000D6D76"/>
    <w:rsid w:val="000E47E2"/>
    <w:rsid w:val="000E4CDA"/>
    <w:rsid w:val="000E4EBC"/>
    <w:rsid w:val="000E517E"/>
    <w:rsid w:val="000E6658"/>
    <w:rsid w:val="000F09EB"/>
    <w:rsid w:val="000F10DB"/>
    <w:rsid w:val="000F13AC"/>
    <w:rsid w:val="000F201A"/>
    <w:rsid w:val="000F451B"/>
    <w:rsid w:val="000F45B9"/>
    <w:rsid w:val="000F4D4D"/>
    <w:rsid w:val="000F671E"/>
    <w:rsid w:val="000F74D8"/>
    <w:rsid w:val="000F74E1"/>
    <w:rsid w:val="00100532"/>
    <w:rsid w:val="00100989"/>
    <w:rsid w:val="00100F9D"/>
    <w:rsid w:val="00102287"/>
    <w:rsid w:val="00102A90"/>
    <w:rsid w:val="00102BD8"/>
    <w:rsid w:val="0010393C"/>
    <w:rsid w:val="00103C2F"/>
    <w:rsid w:val="00104089"/>
    <w:rsid w:val="00105213"/>
    <w:rsid w:val="00105B0B"/>
    <w:rsid w:val="00105DA4"/>
    <w:rsid w:val="001078B4"/>
    <w:rsid w:val="00112884"/>
    <w:rsid w:val="00113F3E"/>
    <w:rsid w:val="00115193"/>
    <w:rsid w:val="00116886"/>
    <w:rsid w:val="00116ECE"/>
    <w:rsid w:val="001237F3"/>
    <w:rsid w:val="001259D6"/>
    <w:rsid w:val="00126491"/>
    <w:rsid w:val="00127D3C"/>
    <w:rsid w:val="00130287"/>
    <w:rsid w:val="001326B4"/>
    <w:rsid w:val="00133705"/>
    <w:rsid w:val="0013428A"/>
    <w:rsid w:val="00135F0A"/>
    <w:rsid w:val="00137570"/>
    <w:rsid w:val="00141BD7"/>
    <w:rsid w:val="00142324"/>
    <w:rsid w:val="00142557"/>
    <w:rsid w:val="00142DF8"/>
    <w:rsid w:val="00143455"/>
    <w:rsid w:val="00145853"/>
    <w:rsid w:val="00146295"/>
    <w:rsid w:val="00146B49"/>
    <w:rsid w:val="0014775E"/>
    <w:rsid w:val="00150D65"/>
    <w:rsid w:val="0015209A"/>
    <w:rsid w:val="00152AC4"/>
    <w:rsid w:val="00155863"/>
    <w:rsid w:val="00156971"/>
    <w:rsid w:val="0016022F"/>
    <w:rsid w:val="0016122A"/>
    <w:rsid w:val="00161D91"/>
    <w:rsid w:val="00162791"/>
    <w:rsid w:val="00165C12"/>
    <w:rsid w:val="00165C4A"/>
    <w:rsid w:val="0017187E"/>
    <w:rsid w:val="00171B4F"/>
    <w:rsid w:val="00173B1A"/>
    <w:rsid w:val="001745DE"/>
    <w:rsid w:val="001752D8"/>
    <w:rsid w:val="00176774"/>
    <w:rsid w:val="001776F8"/>
    <w:rsid w:val="00177E4A"/>
    <w:rsid w:val="00180BEB"/>
    <w:rsid w:val="001810DC"/>
    <w:rsid w:val="00182515"/>
    <w:rsid w:val="00183720"/>
    <w:rsid w:val="00184083"/>
    <w:rsid w:val="00184E52"/>
    <w:rsid w:val="001850AF"/>
    <w:rsid w:val="00185A77"/>
    <w:rsid w:val="001872C2"/>
    <w:rsid w:val="001928CC"/>
    <w:rsid w:val="0019323A"/>
    <w:rsid w:val="0019350A"/>
    <w:rsid w:val="001937A6"/>
    <w:rsid w:val="001938B9"/>
    <w:rsid w:val="001946C3"/>
    <w:rsid w:val="00197FBF"/>
    <w:rsid w:val="001A35DE"/>
    <w:rsid w:val="001A3622"/>
    <w:rsid w:val="001A46F9"/>
    <w:rsid w:val="001A483B"/>
    <w:rsid w:val="001A62EA"/>
    <w:rsid w:val="001A6B3F"/>
    <w:rsid w:val="001A6C85"/>
    <w:rsid w:val="001B14F3"/>
    <w:rsid w:val="001B1542"/>
    <w:rsid w:val="001B1588"/>
    <w:rsid w:val="001B225A"/>
    <w:rsid w:val="001B2821"/>
    <w:rsid w:val="001B3488"/>
    <w:rsid w:val="001B3A3F"/>
    <w:rsid w:val="001B4047"/>
    <w:rsid w:val="001B6C19"/>
    <w:rsid w:val="001B6C2E"/>
    <w:rsid w:val="001B7484"/>
    <w:rsid w:val="001B77CF"/>
    <w:rsid w:val="001B7EEB"/>
    <w:rsid w:val="001C0861"/>
    <w:rsid w:val="001C0B0F"/>
    <w:rsid w:val="001C0C91"/>
    <w:rsid w:val="001C3C62"/>
    <w:rsid w:val="001C5A84"/>
    <w:rsid w:val="001C7D4D"/>
    <w:rsid w:val="001D10B7"/>
    <w:rsid w:val="001D1CB2"/>
    <w:rsid w:val="001D1F56"/>
    <w:rsid w:val="001D27E9"/>
    <w:rsid w:val="001D358B"/>
    <w:rsid w:val="001D7541"/>
    <w:rsid w:val="001D7DC5"/>
    <w:rsid w:val="001D7F71"/>
    <w:rsid w:val="001E3871"/>
    <w:rsid w:val="001E4D69"/>
    <w:rsid w:val="001E56CE"/>
    <w:rsid w:val="001E5B8A"/>
    <w:rsid w:val="001E67C1"/>
    <w:rsid w:val="001F063E"/>
    <w:rsid w:val="001F0930"/>
    <w:rsid w:val="001F0AFB"/>
    <w:rsid w:val="001F1817"/>
    <w:rsid w:val="001F2BC6"/>
    <w:rsid w:val="001F2D84"/>
    <w:rsid w:val="001F3208"/>
    <w:rsid w:val="001F3ADA"/>
    <w:rsid w:val="001F4DE8"/>
    <w:rsid w:val="001F62C1"/>
    <w:rsid w:val="001F63C6"/>
    <w:rsid w:val="001F6981"/>
    <w:rsid w:val="001F7B11"/>
    <w:rsid w:val="002016C5"/>
    <w:rsid w:val="00204128"/>
    <w:rsid w:val="00205574"/>
    <w:rsid w:val="00205B4C"/>
    <w:rsid w:val="00205FBE"/>
    <w:rsid w:val="002065F5"/>
    <w:rsid w:val="00211589"/>
    <w:rsid w:val="00213156"/>
    <w:rsid w:val="00214A09"/>
    <w:rsid w:val="002154E0"/>
    <w:rsid w:val="002163EF"/>
    <w:rsid w:val="00217A4D"/>
    <w:rsid w:val="002205BC"/>
    <w:rsid w:val="00220ACE"/>
    <w:rsid w:val="00223446"/>
    <w:rsid w:val="00223C6C"/>
    <w:rsid w:val="00224D3A"/>
    <w:rsid w:val="00225005"/>
    <w:rsid w:val="00227EFB"/>
    <w:rsid w:val="00230C38"/>
    <w:rsid w:val="002323EE"/>
    <w:rsid w:val="0023250F"/>
    <w:rsid w:val="0023301E"/>
    <w:rsid w:val="002344D1"/>
    <w:rsid w:val="00235C16"/>
    <w:rsid w:val="002375F7"/>
    <w:rsid w:val="002441E6"/>
    <w:rsid w:val="0024498F"/>
    <w:rsid w:val="00245BBE"/>
    <w:rsid w:val="00245ED2"/>
    <w:rsid w:val="002465CA"/>
    <w:rsid w:val="0025199F"/>
    <w:rsid w:val="00253FF7"/>
    <w:rsid w:val="00255007"/>
    <w:rsid w:val="00255326"/>
    <w:rsid w:val="0025536E"/>
    <w:rsid w:val="00255627"/>
    <w:rsid w:val="00255865"/>
    <w:rsid w:val="002561AF"/>
    <w:rsid w:val="002569C2"/>
    <w:rsid w:val="00256D15"/>
    <w:rsid w:val="0025724E"/>
    <w:rsid w:val="002607F8"/>
    <w:rsid w:val="002623AD"/>
    <w:rsid w:val="002659FC"/>
    <w:rsid w:val="00266ED1"/>
    <w:rsid w:val="00270019"/>
    <w:rsid w:val="00272793"/>
    <w:rsid w:val="00274FAD"/>
    <w:rsid w:val="00275FBE"/>
    <w:rsid w:val="0027630E"/>
    <w:rsid w:val="00276C5E"/>
    <w:rsid w:val="00276CEC"/>
    <w:rsid w:val="00277235"/>
    <w:rsid w:val="002777C6"/>
    <w:rsid w:val="00282344"/>
    <w:rsid w:val="00282FCD"/>
    <w:rsid w:val="00283DBE"/>
    <w:rsid w:val="00284452"/>
    <w:rsid w:val="00285E4B"/>
    <w:rsid w:val="0028666B"/>
    <w:rsid w:val="0028775F"/>
    <w:rsid w:val="0029045B"/>
    <w:rsid w:val="00290613"/>
    <w:rsid w:val="00294733"/>
    <w:rsid w:val="00296ECB"/>
    <w:rsid w:val="00297830"/>
    <w:rsid w:val="002979B3"/>
    <w:rsid w:val="002A011D"/>
    <w:rsid w:val="002A0E6F"/>
    <w:rsid w:val="002A1810"/>
    <w:rsid w:val="002A30FC"/>
    <w:rsid w:val="002A36D8"/>
    <w:rsid w:val="002A370F"/>
    <w:rsid w:val="002A3829"/>
    <w:rsid w:val="002A4A9C"/>
    <w:rsid w:val="002A6D03"/>
    <w:rsid w:val="002B2AA3"/>
    <w:rsid w:val="002B4463"/>
    <w:rsid w:val="002B44E9"/>
    <w:rsid w:val="002B6D95"/>
    <w:rsid w:val="002B733B"/>
    <w:rsid w:val="002C1ED8"/>
    <w:rsid w:val="002C294C"/>
    <w:rsid w:val="002C37B1"/>
    <w:rsid w:val="002C418E"/>
    <w:rsid w:val="002C4E9B"/>
    <w:rsid w:val="002C5955"/>
    <w:rsid w:val="002C6F35"/>
    <w:rsid w:val="002C7E36"/>
    <w:rsid w:val="002D08AF"/>
    <w:rsid w:val="002D132A"/>
    <w:rsid w:val="002D2E2A"/>
    <w:rsid w:val="002D3006"/>
    <w:rsid w:val="002D3377"/>
    <w:rsid w:val="002D343F"/>
    <w:rsid w:val="002D40A9"/>
    <w:rsid w:val="002D4727"/>
    <w:rsid w:val="002E14F2"/>
    <w:rsid w:val="002E214F"/>
    <w:rsid w:val="002E316A"/>
    <w:rsid w:val="002E3812"/>
    <w:rsid w:val="002E3836"/>
    <w:rsid w:val="002E4746"/>
    <w:rsid w:val="002E529E"/>
    <w:rsid w:val="002E6E2A"/>
    <w:rsid w:val="002E7B05"/>
    <w:rsid w:val="002E7EDB"/>
    <w:rsid w:val="002F17BA"/>
    <w:rsid w:val="002F1835"/>
    <w:rsid w:val="002F193D"/>
    <w:rsid w:val="002F375A"/>
    <w:rsid w:val="002F5498"/>
    <w:rsid w:val="002F669C"/>
    <w:rsid w:val="00303FB9"/>
    <w:rsid w:val="003077F3"/>
    <w:rsid w:val="00312193"/>
    <w:rsid w:val="003131F8"/>
    <w:rsid w:val="00313E5A"/>
    <w:rsid w:val="003141EA"/>
    <w:rsid w:val="00314440"/>
    <w:rsid w:val="00314870"/>
    <w:rsid w:val="0031547D"/>
    <w:rsid w:val="003203A2"/>
    <w:rsid w:val="003214E0"/>
    <w:rsid w:val="00322227"/>
    <w:rsid w:val="00322B7E"/>
    <w:rsid w:val="003245DE"/>
    <w:rsid w:val="0032496A"/>
    <w:rsid w:val="00324A6D"/>
    <w:rsid w:val="003251C7"/>
    <w:rsid w:val="00327A48"/>
    <w:rsid w:val="003303C4"/>
    <w:rsid w:val="00330BB3"/>
    <w:rsid w:val="00330CAB"/>
    <w:rsid w:val="003324BB"/>
    <w:rsid w:val="0033570A"/>
    <w:rsid w:val="0033675A"/>
    <w:rsid w:val="003367AC"/>
    <w:rsid w:val="00336C5B"/>
    <w:rsid w:val="00337B98"/>
    <w:rsid w:val="00340978"/>
    <w:rsid w:val="00343BE8"/>
    <w:rsid w:val="00344427"/>
    <w:rsid w:val="003449F6"/>
    <w:rsid w:val="00345099"/>
    <w:rsid w:val="00350411"/>
    <w:rsid w:val="003504B2"/>
    <w:rsid w:val="00350ABB"/>
    <w:rsid w:val="00350C11"/>
    <w:rsid w:val="003525E3"/>
    <w:rsid w:val="0035261B"/>
    <w:rsid w:val="003526C3"/>
    <w:rsid w:val="0035657E"/>
    <w:rsid w:val="00356E85"/>
    <w:rsid w:val="00363227"/>
    <w:rsid w:val="00363641"/>
    <w:rsid w:val="00363F82"/>
    <w:rsid w:val="00371082"/>
    <w:rsid w:val="00371416"/>
    <w:rsid w:val="003716C1"/>
    <w:rsid w:val="00374275"/>
    <w:rsid w:val="00375142"/>
    <w:rsid w:val="00375F89"/>
    <w:rsid w:val="003760C0"/>
    <w:rsid w:val="0037747E"/>
    <w:rsid w:val="00377CAF"/>
    <w:rsid w:val="0038094C"/>
    <w:rsid w:val="0038106D"/>
    <w:rsid w:val="0038656E"/>
    <w:rsid w:val="0038731A"/>
    <w:rsid w:val="003874DB"/>
    <w:rsid w:val="00387855"/>
    <w:rsid w:val="00387DA5"/>
    <w:rsid w:val="00392171"/>
    <w:rsid w:val="00392539"/>
    <w:rsid w:val="00393261"/>
    <w:rsid w:val="00396467"/>
    <w:rsid w:val="003972DA"/>
    <w:rsid w:val="00397E8A"/>
    <w:rsid w:val="003A20C7"/>
    <w:rsid w:val="003A44EC"/>
    <w:rsid w:val="003A5E16"/>
    <w:rsid w:val="003A72BE"/>
    <w:rsid w:val="003B276F"/>
    <w:rsid w:val="003B45B4"/>
    <w:rsid w:val="003B4963"/>
    <w:rsid w:val="003B61DE"/>
    <w:rsid w:val="003B6475"/>
    <w:rsid w:val="003B6639"/>
    <w:rsid w:val="003B69DF"/>
    <w:rsid w:val="003B69E1"/>
    <w:rsid w:val="003B6C64"/>
    <w:rsid w:val="003C0E79"/>
    <w:rsid w:val="003C1D24"/>
    <w:rsid w:val="003C4BAC"/>
    <w:rsid w:val="003C5B56"/>
    <w:rsid w:val="003C789A"/>
    <w:rsid w:val="003D2770"/>
    <w:rsid w:val="003D28A3"/>
    <w:rsid w:val="003D2E9A"/>
    <w:rsid w:val="003D2EE8"/>
    <w:rsid w:val="003D413C"/>
    <w:rsid w:val="003D4782"/>
    <w:rsid w:val="003D4EFE"/>
    <w:rsid w:val="003D55E6"/>
    <w:rsid w:val="003E00AA"/>
    <w:rsid w:val="003E00F5"/>
    <w:rsid w:val="003E0974"/>
    <w:rsid w:val="003E2907"/>
    <w:rsid w:val="003E3A5E"/>
    <w:rsid w:val="003E3CA8"/>
    <w:rsid w:val="003E75E5"/>
    <w:rsid w:val="003E7BFC"/>
    <w:rsid w:val="003E7CB8"/>
    <w:rsid w:val="003F0955"/>
    <w:rsid w:val="003F1036"/>
    <w:rsid w:val="003F363E"/>
    <w:rsid w:val="003F410D"/>
    <w:rsid w:val="003F46A0"/>
    <w:rsid w:val="003F5F82"/>
    <w:rsid w:val="003F6912"/>
    <w:rsid w:val="003F7BF8"/>
    <w:rsid w:val="00400385"/>
    <w:rsid w:val="004017C0"/>
    <w:rsid w:val="00406F83"/>
    <w:rsid w:val="00407D29"/>
    <w:rsid w:val="004148A2"/>
    <w:rsid w:val="00420B05"/>
    <w:rsid w:val="004224DF"/>
    <w:rsid w:val="00422723"/>
    <w:rsid w:val="00422933"/>
    <w:rsid w:val="00422DE4"/>
    <w:rsid w:val="00423004"/>
    <w:rsid w:val="00426291"/>
    <w:rsid w:val="00426CAD"/>
    <w:rsid w:val="00427B80"/>
    <w:rsid w:val="00430062"/>
    <w:rsid w:val="00431B49"/>
    <w:rsid w:val="00432B4B"/>
    <w:rsid w:val="0043593A"/>
    <w:rsid w:val="0043674F"/>
    <w:rsid w:val="00436A46"/>
    <w:rsid w:val="00440537"/>
    <w:rsid w:val="00441068"/>
    <w:rsid w:val="0044224D"/>
    <w:rsid w:val="00442823"/>
    <w:rsid w:val="00442A1C"/>
    <w:rsid w:val="00444921"/>
    <w:rsid w:val="00446DDB"/>
    <w:rsid w:val="00447A6D"/>
    <w:rsid w:val="00450CFE"/>
    <w:rsid w:val="00454703"/>
    <w:rsid w:val="00455482"/>
    <w:rsid w:val="004555C8"/>
    <w:rsid w:val="00455772"/>
    <w:rsid w:val="004601D3"/>
    <w:rsid w:val="004610F1"/>
    <w:rsid w:val="00464ED7"/>
    <w:rsid w:val="00465B97"/>
    <w:rsid w:val="004675CA"/>
    <w:rsid w:val="004705EC"/>
    <w:rsid w:val="00470D42"/>
    <w:rsid w:val="00470F33"/>
    <w:rsid w:val="00471982"/>
    <w:rsid w:val="00473857"/>
    <w:rsid w:val="00473C81"/>
    <w:rsid w:val="004750F8"/>
    <w:rsid w:val="00475F2D"/>
    <w:rsid w:val="00476232"/>
    <w:rsid w:val="00476422"/>
    <w:rsid w:val="00476DC0"/>
    <w:rsid w:val="004778FD"/>
    <w:rsid w:val="004779B1"/>
    <w:rsid w:val="00482D18"/>
    <w:rsid w:val="00484996"/>
    <w:rsid w:val="00484BF6"/>
    <w:rsid w:val="00485164"/>
    <w:rsid w:val="0048540E"/>
    <w:rsid w:val="004858D7"/>
    <w:rsid w:val="0048720A"/>
    <w:rsid w:val="00487665"/>
    <w:rsid w:val="0049026B"/>
    <w:rsid w:val="00494A4E"/>
    <w:rsid w:val="004A0F46"/>
    <w:rsid w:val="004A13C8"/>
    <w:rsid w:val="004A1609"/>
    <w:rsid w:val="004A1A85"/>
    <w:rsid w:val="004A1C0D"/>
    <w:rsid w:val="004A29AF"/>
    <w:rsid w:val="004A3E5A"/>
    <w:rsid w:val="004A7216"/>
    <w:rsid w:val="004B0F59"/>
    <w:rsid w:val="004B165B"/>
    <w:rsid w:val="004B1735"/>
    <w:rsid w:val="004B259A"/>
    <w:rsid w:val="004B361D"/>
    <w:rsid w:val="004B36C4"/>
    <w:rsid w:val="004B41A2"/>
    <w:rsid w:val="004B4A24"/>
    <w:rsid w:val="004B4DA6"/>
    <w:rsid w:val="004B7B29"/>
    <w:rsid w:val="004C1343"/>
    <w:rsid w:val="004C1FC3"/>
    <w:rsid w:val="004C2638"/>
    <w:rsid w:val="004C2D33"/>
    <w:rsid w:val="004C4545"/>
    <w:rsid w:val="004C515C"/>
    <w:rsid w:val="004C566B"/>
    <w:rsid w:val="004C6315"/>
    <w:rsid w:val="004C6724"/>
    <w:rsid w:val="004C7D5D"/>
    <w:rsid w:val="004D0073"/>
    <w:rsid w:val="004D0F34"/>
    <w:rsid w:val="004D135C"/>
    <w:rsid w:val="004D27D9"/>
    <w:rsid w:val="004D313C"/>
    <w:rsid w:val="004D324F"/>
    <w:rsid w:val="004D367F"/>
    <w:rsid w:val="004D4F8D"/>
    <w:rsid w:val="004D526D"/>
    <w:rsid w:val="004D6AE5"/>
    <w:rsid w:val="004D79AB"/>
    <w:rsid w:val="004D7D43"/>
    <w:rsid w:val="004E035B"/>
    <w:rsid w:val="004E0C3E"/>
    <w:rsid w:val="004E1CAD"/>
    <w:rsid w:val="004E22CF"/>
    <w:rsid w:val="004E2FAC"/>
    <w:rsid w:val="004E38B7"/>
    <w:rsid w:val="004E3C51"/>
    <w:rsid w:val="004E59D4"/>
    <w:rsid w:val="004E6F7E"/>
    <w:rsid w:val="004E7218"/>
    <w:rsid w:val="004F0699"/>
    <w:rsid w:val="004F153B"/>
    <w:rsid w:val="004F1991"/>
    <w:rsid w:val="004F3242"/>
    <w:rsid w:val="004F3F78"/>
    <w:rsid w:val="004F4ECD"/>
    <w:rsid w:val="004F4F11"/>
    <w:rsid w:val="004F7822"/>
    <w:rsid w:val="00500A71"/>
    <w:rsid w:val="005027CD"/>
    <w:rsid w:val="005027F3"/>
    <w:rsid w:val="0050372D"/>
    <w:rsid w:val="005079E0"/>
    <w:rsid w:val="0051098B"/>
    <w:rsid w:val="00510F29"/>
    <w:rsid w:val="00513C6F"/>
    <w:rsid w:val="00514391"/>
    <w:rsid w:val="00515325"/>
    <w:rsid w:val="005208E4"/>
    <w:rsid w:val="0052094D"/>
    <w:rsid w:val="00520C0D"/>
    <w:rsid w:val="00520E2E"/>
    <w:rsid w:val="00521BDD"/>
    <w:rsid w:val="005233AA"/>
    <w:rsid w:val="005241DC"/>
    <w:rsid w:val="00524542"/>
    <w:rsid w:val="00524EA8"/>
    <w:rsid w:val="0052585D"/>
    <w:rsid w:val="0052730A"/>
    <w:rsid w:val="005276C7"/>
    <w:rsid w:val="00527D1F"/>
    <w:rsid w:val="00530D9D"/>
    <w:rsid w:val="00531D5F"/>
    <w:rsid w:val="00532DCD"/>
    <w:rsid w:val="005344F3"/>
    <w:rsid w:val="00536210"/>
    <w:rsid w:val="00536F99"/>
    <w:rsid w:val="00540F02"/>
    <w:rsid w:val="00543986"/>
    <w:rsid w:val="00543BB8"/>
    <w:rsid w:val="00544EB4"/>
    <w:rsid w:val="0054519F"/>
    <w:rsid w:val="00545987"/>
    <w:rsid w:val="0054716C"/>
    <w:rsid w:val="0054789D"/>
    <w:rsid w:val="00550B14"/>
    <w:rsid w:val="00551337"/>
    <w:rsid w:val="00551EAA"/>
    <w:rsid w:val="005547E7"/>
    <w:rsid w:val="00554903"/>
    <w:rsid w:val="0055537B"/>
    <w:rsid w:val="00556591"/>
    <w:rsid w:val="00556AE3"/>
    <w:rsid w:val="00556C40"/>
    <w:rsid w:val="005571A0"/>
    <w:rsid w:val="00557FA7"/>
    <w:rsid w:val="00560065"/>
    <w:rsid w:val="005600D6"/>
    <w:rsid w:val="0056187A"/>
    <w:rsid w:val="00563423"/>
    <w:rsid w:val="00563447"/>
    <w:rsid w:val="00563462"/>
    <w:rsid w:val="00563977"/>
    <w:rsid w:val="00563BE6"/>
    <w:rsid w:val="005640F9"/>
    <w:rsid w:val="00565B3E"/>
    <w:rsid w:val="00566CC7"/>
    <w:rsid w:val="00567C84"/>
    <w:rsid w:val="00573F15"/>
    <w:rsid w:val="005742F4"/>
    <w:rsid w:val="00574AB8"/>
    <w:rsid w:val="00576C62"/>
    <w:rsid w:val="00577AF3"/>
    <w:rsid w:val="005802F9"/>
    <w:rsid w:val="00580714"/>
    <w:rsid w:val="00581B2A"/>
    <w:rsid w:val="0058224D"/>
    <w:rsid w:val="005822C1"/>
    <w:rsid w:val="00583AF6"/>
    <w:rsid w:val="00584260"/>
    <w:rsid w:val="005844EE"/>
    <w:rsid w:val="00587A33"/>
    <w:rsid w:val="00587DE6"/>
    <w:rsid w:val="005931BF"/>
    <w:rsid w:val="00593FD9"/>
    <w:rsid w:val="00596093"/>
    <w:rsid w:val="005A025C"/>
    <w:rsid w:val="005A068B"/>
    <w:rsid w:val="005A0DFF"/>
    <w:rsid w:val="005A2319"/>
    <w:rsid w:val="005A42B1"/>
    <w:rsid w:val="005A5089"/>
    <w:rsid w:val="005A6D92"/>
    <w:rsid w:val="005B041D"/>
    <w:rsid w:val="005B0671"/>
    <w:rsid w:val="005B3283"/>
    <w:rsid w:val="005B3F50"/>
    <w:rsid w:val="005B43D8"/>
    <w:rsid w:val="005B46DC"/>
    <w:rsid w:val="005B6064"/>
    <w:rsid w:val="005B69C4"/>
    <w:rsid w:val="005C03CD"/>
    <w:rsid w:val="005C0FFA"/>
    <w:rsid w:val="005C1381"/>
    <w:rsid w:val="005C18A8"/>
    <w:rsid w:val="005C267E"/>
    <w:rsid w:val="005C276B"/>
    <w:rsid w:val="005C51C8"/>
    <w:rsid w:val="005C531F"/>
    <w:rsid w:val="005C5E25"/>
    <w:rsid w:val="005C60AD"/>
    <w:rsid w:val="005C60B0"/>
    <w:rsid w:val="005C7158"/>
    <w:rsid w:val="005C7B8A"/>
    <w:rsid w:val="005D05A0"/>
    <w:rsid w:val="005D1DF5"/>
    <w:rsid w:val="005D2B55"/>
    <w:rsid w:val="005D31B1"/>
    <w:rsid w:val="005D5075"/>
    <w:rsid w:val="005D5A37"/>
    <w:rsid w:val="005D6E8F"/>
    <w:rsid w:val="005E0C1A"/>
    <w:rsid w:val="005E0C76"/>
    <w:rsid w:val="005E0E9E"/>
    <w:rsid w:val="005E10DC"/>
    <w:rsid w:val="005E2535"/>
    <w:rsid w:val="005F048A"/>
    <w:rsid w:val="005F08D7"/>
    <w:rsid w:val="005F1929"/>
    <w:rsid w:val="005F292C"/>
    <w:rsid w:val="005F36D2"/>
    <w:rsid w:val="005F5CF1"/>
    <w:rsid w:val="005F6866"/>
    <w:rsid w:val="005F6D9C"/>
    <w:rsid w:val="005F775F"/>
    <w:rsid w:val="005F7CDD"/>
    <w:rsid w:val="00601E29"/>
    <w:rsid w:val="00601FC5"/>
    <w:rsid w:val="00602290"/>
    <w:rsid w:val="00604461"/>
    <w:rsid w:val="00604CA4"/>
    <w:rsid w:val="00604CBE"/>
    <w:rsid w:val="006117F4"/>
    <w:rsid w:val="00612113"/>
    <w:rsid w:val="00612444"/>
    <w:rsid w:val="00613157"/>
    <w:rsid w:val="00614D41"/>
    <w:rsid w:val="00614F59"/>
    <w:rsid w:val="00615E4A"/>
    <w:rsid w:val="00616CCA"/>
    <w:rsid w:val="00617134"/>
    <w:rsid w:val="006174E4"/>
    <w:rsid w:val="00620459"/>
    <w:rsid w:val="00620E75"/>
    <w:rsid w:val="006221E7"/>
    <w:rsid w:val="006227AE"/>
    <w:rsid w:val="0062760B"/>
    <w:rsid w:val="00630097"/>
    <w:rsid w:val="00631360"/>
    <w:rsid w:val="0063320F"/>
    <w:rsid w:val="00634D93"/>
    <w:rsid w:val="006363C4"/>
    <w:rsid w:val="00637F6D"/>
    <w:rsid w:val="0064018A"/>
    <w:rsid w:val="00640DEE"/>
    <w:rsid w:val="00641E3F"/>
    <w:rsid w:val="00644505"/>
    <w:rsid w:val="00644F01"/>
    <w:rsid w:val="00650E03"/>
    <w:rsid w:val="00653071"/>
    <w:rsid w:val="00657E92"/>
    <w:rsid w:val="0066099D"/>
    <w:rsid w:val="00665712"/>
    <w:rsid w:val="00665948"/>
    <w:rsid w:val="006677C4"/>
    <w:rsid w:val="00667E84"/>
    <w:rsid w:val="00667ED3"/>
    <w:rsid w:val="00670378"/>
    <w:rsid w:val="00671F06"/>
    <w:rsid w:val="00673920"/>
    <w:rsid w:val="00673E0B"/>
    <w:rsid w:val="00674DAB"/>
    <w:rsid w:val="0067697B"/>
    <w:rsid w:val="00677EC1"/>
    <w:rsid w:val="0068190C"/>
    <w:rsid w:val="006828BC"/>
    <w:rsid w:val="0068359E"/>
    <w:rsid w:val="006845A2"/>
    <w:rsid w:val="0068464C"/>
    <w:rsid w:val="00684BC6"/>
    <w:rsid w:val="00685953"/>
    <w:rsid w:val="00686415"/>
    <w:rsid w:val="0068767F"/>
    <w:rsid w:val="00692CEA"/>
    <w:rsid w:val="0069337B"/>
    <w:rsid w:val="006975AB"/>
    <w:rsid w:val="00697B7B"/>
    <w:rsid w:val="006A095A"/>
    <w:rsid w:val="006A0D49"/>
    <w:rsid w:val="006A1A87"/>
    <w:rsid w:val="006A3AEA"/>
    <w:rsid w:val="006A3DAF"/>
    <w:rsid w:val="006A5985"/>
    <w:rsid w:val="006A6E3A"/>
    <w:rsid w:val="006A7207"/>
    <w:rsid w:val="006A7BFE"/>
    <w:rsid w:val="006A7D43"/>
    <w:rsid w:val="006B2FD9"/>
    <w:rsid w:val="006B3DF9"/>
    <w:rsid w:val="006B45AF"/>
    <w:rsid w:val="006B50A9"/>
    <w:rsid w:val="006B733D"/>
    <w:rsid w:val="006C3678"/>
    <w:rsid w:val="006C3810"/>
    <w:rsid w:val="006C4404"/>
    <w:rsid w:val="006C5597"/>
    <w:rsid w:val="006C5840"/>
    <w:rsid w:val="006C5E16"/>
    <w:rsid w:val="006C6A60"/>
    <w:rsid w:val="006C6A8E"/>
    <w:rsid w:val="006C6B62"/>
    <w:rsid w:val="006C7050"/>
    <w:rsid w:val="006D220A"/>
    <w:rsid w:val="006D2975"/>
    <w:rsid w:val="006D2A93"/>
    <w:rsid w:val="006D2AC8"/>
    <w:rsid w:val="006D368C"/>
    <w:rsid w:val="006D4843"/>
    <w:rsid w:val="006D5AE6"/>
    <w:rsid w:val="006D7B97"/>
    <w:rsid w:val="006E032F"/>
    <w:rsid w:val="006E33A0"/>
    <w:rsid w:val="006E3850"/>
    <w:rsid w:val="006E45E5"/>
    <w:rsid w:val="006E4664"/>
    <w:rsid w:val="006E48D3"/>
    <w:rsid w:val="006E4CB5"/>
    <w:rsid w:val="006E4D42"/>
    <w:rsid w:val="006E5528"/>
    <w:rsid w:val="006E64D0"/>
    <w:rsid w:val="006E6A7C"/>
    <w:rsid w:val="006E6DFA"/>
    <w:rsid w:val="006E70B8"/>
    <w:rsid w:val="006E7F8F"/>
    <w:rsid w:val="006F3633"/>
    <w:rsid w:val="00700568"/>
    <w:rsid w:val="00704AC7"/>
    <w:rsid w:val="007117F5"/>
    <w:rsid w:val="00712B6B"/>
    <w:rsid w:val="007140CB"/>
    <w:rsid w:val="0071457C"/>
    <w:rsid w:val="00716E18"/>
    <w:rsid w:val="00720376"/>
    <w:rsid w:val="007204AF"/>
    <w:rsid w:val="007219E5"/>
    <w:rsid w:val="00721DF6"/>
    <w:rsid w:val="00722DF4"/>
    <w:rsid w:val="00724839"/>
    <w:rsid w:val="007248B7"/>
    <w:rsid w:val="0072730C"/>
    <w:rsid w:val="00727692"/>
    <w:rsid w:val="0073015E"/>
    <w:rsid w:val="007301C9"/>
    <w:rsid w:val="00732997"/>
    <w:rsid w:val="0073332A"/>
    <w:rsid w:val="0073349C"/>
    <w:rsid w:val="00733BAB"/>
    <w:rsid w:val="00735ECE"/>
    <w:rsid w:val="0073623B"/>
    <w:rsid w:val="0073628F"/>
    <w:rsid w:val="00736A7E"/>
    <w:rsid w:val="00736C02"/>
    <w:rsid w:val="007412FE"/>
    <w:rsid w:val="00741A9A"/>
    <w:rsid w:val="0074262C"/>
    <w:rsid w:val="00742820"/>
    <w:rsid w:val="0074360B"/>
    <w:rsid w:val="0074365C"/>
    <w:rsid w:val="007450A6"/>
    <w:rsid w:val="007451EE"/>
    <w:rsid w:val="00745FE1"/>
    <w:rsid w:val="00746285"/>
    <w:rsid w:val="007465D0"/>
    <w:rsid w:val="0075009F"/>
    <w:rsid w:val="0075113D"/>
    <w:rsid w:val="00751F86"/>
    <w:rsid w:val="007525AE"/>
    <w:rsid w:val="00753658"/>
    <w:rsid w:val="00753D35"/>
    <w:rsid w:val="00753F98"/>
    <w:rsid w:val="007579CD"/>
    <w:rsid w:val="00757B35"/>
    <w:rsid w:val="007612FD"/>
    <w:rsid w:val="00761B11"/>
    <w:rsid w:val="007627FE"/>
    <w:rsid w:val="00763EFC"/>
    <w:rsid w:val="007641C8"/>
    <w:rsid w:val="00764ABB"/>
    <w:rsid w:val="00764C08"/>
    <w:rsid w:val="0076683E"/>
    <w:rsid w:val="00770BD6"/>
    <w:rsid w:val="0077126B"/>
    <w:rsid w:val="00771681"/>
    <w:rsid w:val="00773529"/>
    <w:rsid w:val="00773BC0"/>
    <w:rsid w:val="00775D85"/>
    <w:rsid w:val="00776513"/>
    <w:rsid w:val="007816D9"/>
    <w:rsid w:val="00782846"/>
    <w:rsid w:val="00782E9D"/>
    <w:rsid w:val="0078393D"/>
    <w:rsid w:val="00783B92"/>
    <w:rsid w:val="007844C9"/>
    <w:rsid w:val="007849D0"/>
    <w:rsid w:val="00786A3C"/>
    <w:rsid w:val="007873BA"/>
    <w:rsid w:val="0079007C"/>
    <w:rsid w:val="00792A1F"/>
    <w:rsid w:val="007933BA"/>
    <w:rsid w:val="00793669"/>
    <w:rsid w:val="00794129"/>
    <w:rsid w:val="007945EC"/>
    <w:rsid w:val="00794ED3"/>
    <w:rsid w:val="00795DF2"/>
    <w:rsid w:val="007979B5"/>
    <w:rsid w:val="007A0406"/>
    <w:rsid w:val="007A2E2F"/>
    <w:rsid w:val="007A34AB"/>
    <w:rsid w:val="007A3FD9"/>
    <w:rsid w:val="007A4986"/>
    <w:rsid w:val="007A57F7"/>
    <w:rsid w:val="007A5AD3"/>
    <w:rsid w:val="007A663C"/>
    <w:rsid w:val="007B02D4"/>
    <w:rsid w:val="007B07C3"/>
    <w:rsid w:val="007B0850"/>
    <w:rsid w:val="007B1AE6"/>
    <w:rsid w:val="007B34A4"/>
    <w:rsid w:val="007B3E8E"/>
    <w:rsid w:val="007B4001"/>
    <w:rsid w:val="007B5D09"/>
    <w:rsid w:val="007B6499"/>
    <w:rsid w:val="007B6720"/>
    <w:rsid w:val="007B71B7"/>
    <w:rsid w:val="007B7379"/>
    <w:rsid w:val="007B7C55"/>
    <w:rsid w:val="007C0016"/>
    <w:rsid w:val="007C1F91"/>
    <w:rsid w:val="007C5553"/>
    <w:rsid w:val="007C57C5"/>
    <w:rsid w:val="007C5AC0"/>
    <w:rsid w:val="007D037B"/>
    <w:rsid w:val="007D0E9C"/>
    <w:rsid w:val="007D0F2E"/>
    <w:rsid w:val="007D28AD"/>
    <w:rsid w:val="007D378F"/>
    <w:rsid w:val="007D610C"/>
    <w:rsid w:val="007D69A4"/>
    <w:rsid w:val="007D6DDA"/>
    <w:rsid w:val="007E16B9"/>
    <w:rsid w:val="007E1E0B"/>
    <w:rsid w:val="007E216E"/>
    <w:rsid w:val="007E31E9"/>
    <w:rsid w:val="007E36E9"/>
    <w:rsid w:val="007E3B83"/>
    <w:rsid w:val="007E4402"/>
    <w:rsid w:val="007E4662"/>
    <w:rsid w:val="007F1CDA"/>
    <w:rsid w:val="007F1D13"/>
    <w:rsid w:val="007F5CF5"/>
    <w:rsid w:val="007F6A94"/>
    <w:rsid w:val="007F6B78"/>
    <w:rsid w:val="007F6CE4"/>
    <w:rsid w:val="007F76B9"/>
    <w:rsid w:val="008007AF"/>
    <w:rsid w:val="00800F4D"/>
    <w:rsid w:val="0080113B"/>
    <w:rsid w:val="0080226B"/>
    <w:rsid w:val="00802663"/>
    <w:rsid w:val="00803174"/>
    <w:rsid w:val="00804048"/>
    <w:rsid w:val="008051EE"/>
    <w:rsid w:val="00806186"/>
    <w:rsid w:val="008069FC"/>
    <w:rsid w:val="00806C5A"/>
    <w:rsid w:val="00810D31"/>
    <w:rsid w:val="00811D46"/>
    <w:rsid w:val="0081550A"/>
    <w:rsid w:val="00816F5C"/>
    <w:rsid w:val="008179D3"/>
    <w:rsid w:val="00822A86"/>
    <w:rsid w:val="00823641"/>
    <w:rsid w:val="00825C44"/>
    <w:rsid w:val="008261F4"/>
    <w:rsid w:val="008279EB"/>
    <w:rsid w:val="008301C2"/>
    <w:rsid w:val="0083131B"/>
    <w:rsid w:val="008345CB"/>
    <w:rsid w:val="0083471A"/>
    <w:rsid w:val="0083688B"/>
    <w:rsid w:val="00837108"/>
    <w:rsid w:val="00841BA2"/>
    <w:rsid w:val="0084340D"/>
    <w:rsid w:val="008437FF"/>
    <w:rsid w:val="00844307"/>
    <w:rsid w:val="008444FA"/>
    <w:rsid w:val="00844B16"/>
    <w:rsid w:val="00844D8F"/>
    <w:rsid w:val="00846F84"/>
    <w:rsid w:val="0084743A"/>
    <w:rsid w:val="00850C98"/>
    <w:rsid w:val="00851246"/>
    <w:rsid w:val="00851E62"/>
    <w:rsid w:val="00852F5F"/>
    <w:rsid w:val="00853BDC"/>
    <w:rsid w:val="008542FF"/>
    <w:rsid w:val="008573FC"/>
    <w:rsid w:val="00860CE6"/>
    <w:rsid w:val="00861753"/>
    <w:rsid w:val="00861D55"/>
    <w:rsid w:val="00861EA8"/>
    <w:rsid w:val="0086285A"/>
    <w:rsid w:val="008648C5"/>
    <w:rsid w:val="00864DAC"/>
    <w:rsid w:val="00864F50"/>
    <w:rsid w:val="00865864"/>
    <w:rsid w:val="008665BF"/>
    <w:rsid w:val="0086791D"/>
    <w:rsid w:val="008704BD"/>
    <w:rsid w:val="0087102A"/>
    <w:rsid w:val="008711EC"/>
    <w:rsid w:val="008715AC"/>
    <w:rsid w:val="008747CC"/>
    <w:rsid w:val="00874C8A"/>
    <w:rsid w:val="00875724"/>
    <w:rsid w:val="00875942"/>
    <w:rsid w:val="00875BC7"/>
    <w:rsid w:val="00875FD4"/>
    <w:rsid w:val="008764A8"/>
    <w:rsid w:val="00876875"/>
    <w:rsid w:val="008808F1"/>
    <w:rsid w:val="008833B5"/>
    <w:rsid w:val="008850E8"/>
    <w:rsid w:val="0088563F"/>
    <w:rsid w:val="008869D3"/>
    <w:rsid w:val="00886E30"/>
    <w:rsid w:val="00891C95"/>
    <w:rsid w:val="00894A5C"/>
    <w:rsid w:val="008959A4"/>
    <w:rsid w:val="00896440"/>
    <w:rsid w:val="008A0B90"/>
    <w:rsid w:val="008A28CC"/>
    <w:rsid w:val="008A2BB3"/>
    <w:rsid w:val="008A3AF7"/>
    <w:rsid w:val="008B02EB"/>
    <w:rsid w:val="008B0B80"/>
    <w:rsid w:val="008B109D"/>
    <w:rsid w:val="008B164A"/>
    <w:rsid w:val="008B1748"/>
    <w:rsid w:val="008B1D58"/>
    <w:rsid w:val="008B27DE"/>
    <w:rsid w:val="008B2F58"/>
    <w:rsid w:val="008B3826"/>
    <w:rsid w:val="008B4451"/>
    <w:rsid w:val="008C0A47"/>
    <w:rsid w:val="008C0E96"/>
    <w:rsid w:val="008C122E"/>
    <w:rsid w:val="008C262F"/>
    <w:rsid w:val="008C2B91"/>
    <w:rsid w:val="008C3452"/>
    <w:rsid w:val="008C3719"/>
    <w:rsid w:val="008C457D"/>
    <w:rsid w:val="008C4FF1"/>
    <w:rsid w:val="008C5160"/>
    <w:rsid w:val="008C5552"/>
    <w:rsid w:val="008C5CAC"/>
    <w:rsid w:val="008C6DD7"/>
    <w:rsid w:val="008D0889"/>
    <w:rsid w:val="008D0E18"/>
    <w:rsid w:val="008D0F34"/>
    <w:rsid w:val="008D30F6"/>
    <w:rsid w:val="008D55DC"/>
    <w:rsid w:val="008D5B94"/>
    <w:rsid w:val="008D6B00"/>
    <w:rsid w:val="008E0961"/>
    <w:rsid w:val="008E0AC5"/>
    <w:rsid w:val="008E1FC5"/>
    <w:rsid w:val="008E54B8"/>
    <w:rsid w:val="008E5533"/>
    <w:rsid w:val="008E5564"/>
    <w:rsid w:val="008E5B35"/>
    <w:rsid w:val="008E5F69"/>
    <w:rsid w:val="008F1166"/>
    <w:rsid w:val="008F1D30"/>
    <w:rsid w:val="008F340B"/>
    <w:rsid w:val="008F41C6"/>
    <w:rsid w:val="008F4556"/>
    <w:rsid w:val="008F4D9E"/>
    <w:rsid w:val="008F56FE"/>
    <w:rsid w:val="008F5C07"/>
    <w:rsid w:val="008F676E"/>
    <w:rsid w:val="009006A1"/>
    <w:rsid w:val="00902B47"/>
    <w:rsid w:val="00902D0A"/>
    <w:rsid w:val="0090744A"/>
    <w:rsid w:val="00907581"/>
    <w:rsid w:val="009131F2"/>
    <w:rsid w:val="00913E10"/>
    <w:rsid w:val="009140ED"/>
    <w:rsid w:val="009145A8"/>
    <w:rsid w:val="00916252"/>
    <w:rsid w:val="0091766D"/>
    <w:rsid w:val="00921A92"/>
    <w:rsid w:val="00923960"/>
    <w:rsid w:val="00924EEF"/>
    <w:rsid w:val="009250A0"/>
    <w:rsid w:val="0092534D"/>
    <w:rsid w:val="0092572D"/>
    <w:rsid w:val="009264AA"/>
    <w:rsid w:val="00927367"/>
    <w:rsid w:val="009304CC"/>
    <w:rsid w:val="0093075F"/>
    <w:rsid w:val="00931089"/>
    <w:rsid w:val="00931E61"/>
    <w:rsid w:val="00932EDE"/>
    <w:rsid w:val="009333FC"/>
    <w:rsid w:val="009360FB"/>
    <w:rsid w:val="009364D3"/>
    <w:rsid w:val="009441C3"/>
    <w:rsid w:val="009443EA"/>
    <w:rsid w:val="00947B4D"/>
    <w:rsid w:val="00950F28"/>
    <w:rsid w:val="00951581"/>
    <w:rsid w:val="009546A3"/>
    <w:rsid w:val="00954829"/>
    <w:rsid w:val="00955783"/>
    <w:rsid w:val="00956326"/>
    <w:rsid w:val="009577D9"/>
    <w:rsid w:val="009601B9"/>
    <w:rsid w:val="009604D0"/>
    <w:rsid w:val="0096065B"/>
    <w:rsid w:val="00962B85"/>
    <w:rsid w:val="00963CA0"/>
    <w:rsid w:val="0096504C"/>
    <w:rsid w:val="00966899"/>
    <w:rsid w:val="0096732B"/>
    <w:rsid w:val="00970A32"/>
    <w:rsid w:val="00970B7B"/>
    <w:rsid w:val="00972657"/>
    <w:rsid w:val="0097320E"/>
    <w:rsid w:val="009734DC"/>
    <w:rsid w:val="009738BF"/>
    <w:rsid w:val="00973CE6"/>
    <w:rsid w:val="0097408F"/>
    <w:rsid w:val="0097468A"/>
    <w:rsid w:val="0097517C"/>
    <w:rsid w:val="00976493"/>
    <w:rsid w:val="009825F2"/>
    <w:rsid w:val="00983A2E"/>
    <w:rsid w:val="009847D3"/>
    <w:rsid w:val="00985228"/>
    <w:rsid w:val="009919FE"/>
    <w:rsid w:val="00991C78"/>
    <w:rsid w:val="0099269D"/>
    <w:rsid w:val="009932B3"/>
    <w:rsid w:val="00995780"/>
    <w:rsid w:val="00995CA2"/>
    <w:rsid w:val="009A18C0"/>
    <w:rsid w:val="009A2B27"/>
    <w:rsid w:val="009A2D05"/>
    <w:rsid w:val="009A3ACF"/>
    <w:rsid w:val="009A4C37"/>
    <w:rsid w:val="009B05F8"/>
    <w:rsid w:val="009B24D3"/>
    <w:rsid w:val="009B334C"/>
    <w:rsid w:val="009B3F1E"/>
    <w:rsid w:val="009B4A6D"/>
    <w:rsid w:val="009C01FF"/>
    <w:rsid w:val="009C0202"/>
    <w:rsid w:val="009C0A04"/>
    <w:rsid w:val="009C0A76"/>
    <w:rsid w:val="009C1153"/>
    <w:rsid w:val="009C2623"/>
    <w:rsid w:val="009C293C"/>
    <w:rsid w:val="009C2FA1"/>
    <w:rsid w:val="009C4473"/>
    <w:rsid w:val="009C4ABE"/>
    <w:rsid w:val="009C4B3D"/>
    <w:rsid w:val="009C5F22"/>
    <w:rsid w:val="009C6515"/>
    <w:rsid w:val="009C6CA7"/>
    <w:rsid w:val="009C7F3A"/>
    <w:rsid w:val="009D11B0"/>
    <w:rsid w:val="009D12FC"/>
    <w:rsid w:val="009D3AD7"/>
    <w:rsid w:val="009D50AE"/>
    <w:rsid w:val="009D6106"/>
    <w:rsid w:val="009D65BB"/>
    <w:rsid w:val="009E0A47"/>
    <w:rsid w:val="009E0C2A"/>
    <w:rsid w:val="009E1188"/>
    <w:rsid w:val="009E39C4"/>
    <w:rsid w:val="009E4130"/>
    <w:rsid w:val="009E4925"/>
    <w:rsid w:val="009E73A5"/>
    <w:rsid w:val="009F16D4"/>
    <w:rsid w:val="009F16F8"/>
    <w:rsid w:val="009F2FCA"/>
    <w:rsid w:val="009F3FD8"/>
    <w:rsid w:val="009F4045"/>
    <w:rsid w:val="009F5862"/>
    <w:rsid w:val="009F63F7"/>
    <w:rsid w:val="009F716C"/>
    <w:rsid w:val="00A01480"/>
    <w:rsid w:val="00A02F46"/>
    <w:rsid w:val="00A04BB5"/>
    <w:rsid w:val="00A04C0E"/>
    <w:rsid w:val="00A04C27"/>
    <w:rsid w:val="00A056AE"/>
    <w:rsid w:val="00A066A7"/>
    <w:rsid w:val="00A07CE7"/>
    <w:rsid w:val="00A10C3C"/>
    <w:rsid w:val="00A13AB9"/>
    <w:rsid w:val="00A15027"/>
    <w:rsid w:val="00A15A5E"/>
    <w:rsid w:val="00A15CD2"/>
    <w:rsid w:val="00A16592"/>
    <w:rsid w:val="00A17445"/>
    <w:rsid w:val="00A17D5D"/>
    <w:rsid w:val="00A208BB"/>
    <w:rsid w:val="00A2099C"/>
    <w:rsid w:val="00A209BB"/>
    <w:rsid w:val="00A22371"/>
    <w:rsid w:val="00A22E55"/>
    <w:rsid w:val="00A233AB"/>
    <w:rsid w:val="00A237E2"/>
    <w:rsid w:val="00A23B97"/>
    <w:rsid w:val="00A24AEE"/>
    <w:rsid w:val="00A25CED"/>
    <w:rsid w:val="00A30133"/>
    <w:rsid w:val="00A3076E"/>
    <w:rsid w:val="00A32392"/>
    <w:rsid w:val="00A32980"/>
    <w:rsid w:val="00A33516"/>
    <w:rsid w:val="00A33A87"/>
    <w:rsid w:val="00A342AE"/>
    <w:rsid w:val="00A35D67"/>
    <w:rsid w:val="00A376F7"/>
    <w:rsid w:val="00A417C5"/>
    <w:rsid w:val="00A42BC1"/>
    <w:rsid w:val="00A42D05"/>
    <w:rsid w:val="00A44BC3"/>
    <w:rsid w:val="00A450B8"/>
    <w:rsid w:val="00A451D8"/>
    <w:rsid w:val="00A451E4"/>
    <w:rsid w:val="00A452DD"/>
    <w:rsid w:val="00A45983"/>
    <w:rsid w:val="00A45C7C"/>
    <w:rsid w:val="00A507C7"/>
    <w:rsid w:val="00A51780"/>
    <w:rsid w:val="00A523F0"/>
    <w:rsid w:val="00A53016"/>
    <w:rsid w:val="00A530FB"/>
    <w:rsid w:val="00A53843"/>
    <w:rsid w:val="00A5578B"/>
    <w:rsid w:val="00A55F79"/>
    <w:rsid w:val="00A56BC1"/>
    <w:rsid w:val="00A56FBC"/>
    <w:rsid w:val="00A618B7"/>
    <w:rsid w:val="00A64378"/>
    <w:rsid w:val="00A64626"/>
    <w:rsid w:val="00A64E7F"/>
    <w:rsid w:val="00A6591C"/>
    <w:rsid w:val="00A65EC3"/>
    <w:rsid w:val="00A66C16"/>
    <w:rsid w:val="00A72663"/>
    <w:rsid w:val="00A729E8"/>
    <w:rsid w:val="00A72AFD"/>
    <w:rsid w:val="00A72F46"/>
    <w:rsid w:val="00A74925"/>
    <w:rsid w:val="00A75195"/>
    <w:rsid w:val="00A77E69"/>
    <w:rsid w:val="00A8199B"/>
    <w:rsid w:val="00A82075"/>
    <w:rsid w:val="00A82AAF"/>
    <w:rsid w:val="00A82B8E"/>
    <w:rsid w:val="00A8312D"/>
    <w:rsid w:val="00A833F4"/>
    <w:rsid w:val="00A844E6"/>
    <w:rsid w:val="00A84D83"/>
    <w:rsid w:val="00A8517D"/>
    <w:rsid w:val="00A87A56"/>
    <w:rsid w:val="00A912BC"/>
    <w:rsid w:val="00A928D8"/>
    <w:rsid w:val="00A944C7"/>
    <w:rsid w:val="00A9459D"/>
    <w:rsid w:val="00A9491C"/>
    <w:rsid w:val="00A96E35"/>
    <w:rsid w:val="00A96F5E"/>
    <w:rsid w:val="00A971CC"/>
    <w:rsid w:val="00AA0EBF"/>
    <w:rsid w:val="00AA12CE"/>
    <w:rsid w:val="00AA2C3E"/>
    <w:rsid w:val="00AA3432"/>
    <w:rsid w:val="00AA3980"/>
    <w:rsid w:val="00AA4985"/>
    <w:rsid w:val="00AA5935"/>
    <w:rsid w:val="00AA6092"/>
    <w:rsid w:val="00AA6945"/>
    <w:rsid w:val="00AB0687"/>
    <w:rsid w:val="00AB1D65"/>
    <w:rsid w:val="00AB29D6"/>
    <w:rsid w:val="00AB3BE7"/>
    <w:rsid w:val="00AB3DC8"/>
    <w:rsid w:val="00AB45F7"/>
    <w:rsid w:val="00AB72FD"/>
    <w:rsid w:val="00AC1AEF"/>
    <w:rsid w:val="00AC5EFC"/>
    <w:rsid w:val="00AD19DB"/>
    <w:rsid w:val="00AD1B07"/>
    <w:rsid w:val="00AD1C34"/>
    <w:rsid w:val="00AD2A57"/>
    <w:rsid w:val="00AD2D5C"/>
    <w:rsid w:val="00AD3071"/>
    <w:rsid w:val="00AD3F49"/>
    <w:rsid w:val="00AD6D62"/>
    <w:rsid w:val="00AE0306"/>
    <w:rsid w:val="00AE06FF"/>
    <w:rsid w:val="00AE1AFA"/>
    <w:rsid w:val="00AE265E"/>
    <w:rsid w:val="00AE3DAB"/>
    <w:rsid w:val="00AE3DFC"/>
    <w:rsid w:val="00AE43E6"/>
    <w:rsid w:val="00AE4BCD"/>
    <w:rsid w:val="00AE7A36"/>
    <w:rsid w:val="00AE7F3F"/>
    <w:rsid w:val="00AF26C7"/>
    <w:rsid w:val="00AF4450"/>
    <w:rsid w:val="00AF4821"/>
    <w:rsid w:val="00AF5802"/>
    <w:rsid w:val="00AF5DB6"/>
    <w:rsid w:val="00AF6E47"/>
    <w:rsid w:val="00AF7A7C"/>
    <w:rsid w:val="00B00187"/>
    <w:rsid w:val="00B0134C"/>
    <w:rsid w:val="00B02CDC"/>
    <w:rsid w:val="00B02E89"/>
    <w:rsid w:val="00B031E9"/>
    <w:rsid w:val="00B052E9"/>
    <w:rsid w:val="00B06EBD"/>
    <w:rsid w:val="00B07006"/>
    <w:rsid w:val="00B10B24"/>
    <w:rsid w:val="00B1287F"/>
    <w:rsid w:val="00B15B84"/>
    <w:rsid w:val="00B15E8D"/>
    <w:rsid w:val="00B17CFE"/>
    <w:rsid w:val="00B23754"/>
    <w:rsid w:val="00B24EC0"/>
    <w:rsid w:val="00B250E9"/>
    <w:rsid w:val="00B2561C"/>
    <w:rsid w:val="00B26C99"/>
    <w:rsid w:val="00B270DE"/>
    <w:rsid w:val="00B279DC"/>
    <w:rsid w:val="00B3029C"/>
    <w:rsid w:val="00B307AA"/>
    <w:rsid w:val="00B33E82"/>
    <w:rsid w:val="00B35AC9"/>
    <w:rsid w:val="00B35D6A"/>
    <w:rsid w:val="00B37FD4"/>
    <w:rsid w:val="00B4031E"/>
    <w:rsid w:val="00B42118"/>
    <w:rsid w:val="00B42CE8"/>
    <w:rsid w:val="00B43075"/>
    <w:rsid w:val="00B45598"/>
    <w:rsid w:val="00B45B43"/>
    <w:rsid w:val="00B464AF"/>
    <w:rsid w:val="00B500A4"/>
    <w:rsid w:val="00B5393B"/>
    <w:rsid w:val="00B55168"/>
    <w:rsid w:val="00B55E09"/>
    <w:rsid w:val="00B5611A"/>
    <w:rsid w:val="00B56E4C"/>
    <w:rsid w:val="00B57C4B"/>
    <w:rsid w:val="00B6075A"/>
    <w:rsid w:val="00B61465"/>
    <w:rsid w:val="00B6189E"/>
    <w:rsid w:val="00B61F00"/>
    <w:rsid w:val="00B61F6F"/>
    <w:rsid w:val="00B623A0"/>
    <w:rsid w:val="00B63AFE"/>
    <w:rsid w:val="00B63D1E"/>
    <w:rsid w:val="00B64532"/>
    <w:rsid w:val="00B6457B"/>
    <w:rsid w:val="00B6474C"/>
    <w:rsid w:val="00B64ED7"/>
    <w:rsid w:val="00B652D5"/>
    <w:rsid w:val="00B66239"/>
    <w:rsid w:val="00B67F69"/>
    <w:rsid w:val="00B67FFD"/>
    <w:rsid w:val="00B711FD"/>
    <w:rsid w:val="00B71655"/>
    <w:rsid w:val="00B72EB4"/>
    <w:rsid w:val="00B76091"/>
    <w:rsid w:val="00B76BCF"/>
    <w:rsid w:val="00B81A59"/>
    <w:rsid w:val="00B84F23"/>
    <w:rsid w:val="00B86EB7"/>
    <w:rsid w:val="00B90595"/>
    <w:rsid w:val="00B9077E"/>
    <w:rsid w:val="00B91C05"/>
    <w:rsid w:val="00B92058"/>
    <w:rsid w:val="00B92AAD"/>
    <w:rsid w:val="00B92C58"/>
    <w:rsid w:val="00B92FED"/>
    <w:rsid w:val="00B93905"/>
    <w:rsid w:val="00B972DA"/>
    <w:rsid w:val="00B9789A"/>
    <w:rsid w:val="00B97E7D"/>
    <w:rsid w:val="00BA032C"/>
    <w:rsid w:val="00BA256B"/>
    <w:rsid w:val="00BA2F3A"/>
    <w:rsid w:val="00BA316A"/>
    <w:rsid w:val="00BA3517"/>
    <w:rsid w:val="00BA43DF"/>
    <w:rsid w:val="00BA47EC"/>
    <w:rsid w:val="00BA4A09"/>
    <w:rsid w:val="00BA500E"/>
    <w:rsid w:val="00BA517D"/>
    <w:rsid w:val="00BA586D"/>
    <w:rsid w:val="00BA753C"/>
    <w:rsid w:val="00BA7B03"/>
    <w:rsid w:val="00BB0F98"/>
    <w:rsid w:val="00BB1856"/>
    <w:rsid w:val="00BB1C9A"/>
    <w:rsid w:val="00BB2270"/>
    <w:rsid w:val="00BB22EE"/>
    <w:rsid w:val="00BB2CD9"/>
    <w:rsid w:val="00BB3EFA"/>
    <w:rsid w:val="00BB4085"/>
    <w:rsid w:val="00BB4CEB"/>
    <w:rsid w:val="00BB53F6"/>
    <w:rsid w:val="00BB5B05"/>
    <w:rsid w:val="00BB6C61"/>
    <w:rsid w:val="00BC11BF"/>
    <w:rsid w:val="00BC3A5C"/>
    <w:rsid w:val="00BC6D42"/>
    <w:rsid w:val="00BC7E17"/>
    <w:rsid w:val="00BD0094"/>
    <w:rsid w:val="00BD0532"/>
    <w:rsid w:val="00BD1E69"/>
    <w:rsid w:val="00BD2DEE"/>
    <w:rsid w:val="00BD4EEF"/>
    <w:rsid w:val="00BD5982"/>
    <w:rsid w:val="00BD6D74"/>
    <w:rsid w:val="00BD7D2F"/>
    <w:rsid w:val="00BE098D"/>
    <w:rsid w:val="00BE146C"/>
    <w:rsid w:val="00BE1588"/>
    <w:rsid w:val="00BE4E48"/>
    <w:rsid w:val="00BE5C5F"/>
    <w:rsid w:val="00BE6ABC"/>
    <w:rsid w:val="00BE78F3"/>
    <w:rsid w:val="00BE796F"/>
    <w:rsid w:val="00BF1132"/>
    <w:rsid w:val="00BF29A6"/>
    <w:rsid w:val="00BF324B"/>
    <w:rsid w:val="00BF3CDE"/>
    <w:rsid w:val="00BF4EED"/>
    <w:rsid w:val="00BF500C"/>
    <w:rsid w:val="00BF547C"/>
    <w:rsid w:val="00BF6112"/>
    <w:rsid w:val="00BF77BB"/>
    <w:rsid w:val="00BF77CE"/>
    <w:rsid w:val="00C00247"/>
    <w:rsid w:val="00C0169E"/>
    <w:rsid w:val="00C01982"/>
    <w:rsid w:val="00C01A0F"/>
    <w:rsid w:val="00C0333C"/>
    <w:rsid w:val="00C0429C"/>
    <w:rsid w:val="00C07B04"/>
    <w:rsid w:val="00C12D97"/>
    <w:rsid w:val="00C1396D"/>
    <w:rsid w:val="00C13C6D"/>
    <w:rsid w:val="00C17363"/>
    <w:rsid w:val="00C1742E"/>
    <w:rsid w:val="00C178C7"/>
    <w:rsid w:val="00C243AF"/>
    <w:rsid w:val="00C251EC"/>
    <w:rsid w:val="00C25943"/>
    <w:rsid w:val="00C27C1C"/>
    <w:rsid w:val="00C31581"/>
    <w:rsid w:val="00C31BB1"/>
    <w:rsid w:val="00C32303"/>
    <w:rsid w:val="00C35199"/>
    <w:rsid w:val="00C367BC"/>
    <w:rsid w:val="00C37CAB"/>
    <w:rsid w:val="00C401FF"/>
    <w:rsid w:val="00C42D94"/>
    <w:rsid w:val="00C42F72"/>
    <w:rsid w:val="00C43307"/>
    <w:rsid w:val="00C43FC5"/>
    <w:rsid w:val="00C446FD"/>
    <w:rsid w:val="00C44832"/>
    <w:rsid w:val="00C4587C"/>
    <w:rsid w:val="00C47910"/>
    <w:rsid w:val="00C50766"/>
    <w:rsid w:val="00C51CB7"/>
    <w:rsid w:val="00C52982"/>
    <w:rsid w:val="00C529C7"/>
    <w:rsid w:val="00C543F4"/>
    <w:rsid w:val="00C561E6"/>
    <w:rsid w:val="00C56D70"/>
    <w:rsid w:val="00C602E7"/>
    <w:rsid w:val="00C6031C"/>
    <w:rsid w:val="00C60910"/>
    <w:rsid w:val="00C60D02"/>
    <w:rsid w:val="00C639EA"/>
    <w:rsid w:val="00C63E44"/>
    <w:rsid w:val="00C654BD"/>
    <w:rsid w:val="00C656E6"/>
    <w:rsid w:val="00C6728D"/>
    <w:rsid w:val="00C700BC"/>
    <w:rsid w:val="00C71284"/>
    <w:rsid w:val="00C72AA0"/>
    <w:rsid w:val="00C73F52"/>
    <w:rsid w:val="00C743DD"/>
    <w:rsid w:val="00C765E7"/>
    <w:rsid w:val="00C820A4"/>
    <w:rsid w:val="00C820D3"/>
    <w:rsid w:val="00C84F50"/>
    <w:rsid w:val="00C84FE3"/>
    <w:rsid w:val="00C85196"/>
    <w:rsid w:val="00C861F7"/>
    <w:rsid w:val="00C867B3"/>
    <w:rsid w:val="00C90F54"/>
    <w:rsid w:val="00C9117F"/>
    <w:rsid w:val="00C94750"/>
    <w:rsid w:val="00C94F0E"/>
    <w:rsid w:val="00C9551E"/>
    <w:rsid w:val="00C9565B"/>
    <w:rsid w:val="00C96AE3"/>
    <w:rsid w:val="00CA00EE"/>
    <w:rsid w:val="00CA0CE1"/>
    <w:rsid w:val="00CA0F07"/>
    <w:rsid w:val="00CA16F5"/>
    <w:rsid w:val="00CA1896"/>
    <w:rsid w:val="00CA19F0"/>
    <w:rsid w:val="00CA2BD9"/>
    <w:rsid w:val="00CA5793"/>
    <w:rsid w:val="00CA677F"/>
    <w:rsid w:val="00CA7824"/>
    <w:rsid w:val="00CB209B"/>
    <w:rsid w:val="00CB3005"/>
    <w:rsid w:val="00CB36BA"/>
    <w:rsid w:val="00CB57D6"/>
    <w:rsid w:val="00CB6A13"/>
    <w:rsid w:val="00CB7736"/>
    <w:rsid w:val="00CB7B72"/>
    <w:rsid w:val="00CB7FD7"/>
    <w:rsid w:val="00CC0C47"/>
    <w:rsid w:val="00CC3475"/>
    <w:rsid w:val="00CC3DE3"/>
    <w:rsid w:val="00CC3EF5"/>
    <w:rsid w:val="00CC4300"/>
    <w:rsid w:val="00CC4E45"/>
    <w:rsid w:val="00CC5BF0"/>
    <w:rsid w:val="00CC6FF2"/>
    <w:rsid w:val="00CD00FD"/>
    <w:rsid w:val="00CD063E"/>
    <w:rsid w:val="00CD12B9"/>
    <w:rsid w:val="00CD1ECC"/>
    <w:rsid w:val="00CD2BFD"/>
    <w:rsid w:val="00CD4033"/>
    <w:rsid w:val="00CD40CC"/>
    <w:rsid w:val="00CD4692"/>
    <w:rsid w:val="00CD5061"/>
    <w:rsid w:val="00CD63E8"/>
    <w:rsid w:val="00CD7680"/>
    <w:rsid w:val="00CE2ED5"/>
    <w:rsid w:val="00CE3256"/>
    <w:rsid w:val="00CE5251"/>
    <w:rsid w:val="00CE639C"/>
    <w:rsid w:val="00CE77F3"/>
    <w:rsid w:val="00CE7EF4"/>
    <w:rsid w:val="00CF03BB"/>
    <w:rsid w:val="00CF135B"/>
    <w:rsid w:val="00CF2273"/>
    <w:rsid w:val="00CF2311"/>
    <w:rsid w:val="00CF23B5"/>
    <w:rsid w:val="00CF3D95"/>
    <w:rsid w:val="00CF4593"/>
    <w:rsid w:val="00CF4C7F"/>
    <w:rsid w:val="00CF74B6"/>
    <w:rsid w:val="00D00659"/>
    <w:rsid w:val="00D035B2"/>
    <w:rsid w:val="00D04122"/>
    <w:rsid w:val="00D04671"/>
    <w:rsid w:val="00D050BE"/>
    <w:rsid w:val="00D05E1E"/>
    <w:rsid w:val="00D06977"/>
    <w:rsid w:val="00D07697"/>
    <w:rsid w:val="00D07841"/>
    <w:rsid w:val="00D10950"/>
    <w:rsid w:val="00D10A02"/>
    <w:rsid w:val="00D110FC"/>
    <w:rsid w:val="00D122FA"/>
    <w:rsid w:val="00D12979"/>
    <w:rsid w:val="00D13846"/>
    <w:rsid w:val="00D2292D"/>
    <w:rsid w:val="00D22C42"/>
    <w:rsid w:val="00D23BE9"/>
    <w:rsid w:val="00D23C46"/>
    <w:rsid w:val="00D24F3C"/>
    <w:rsid w:val="00D277BA"/>
    <w:rsid w:val="00D27BC3"/>
    <w:rsid w:val="00D27E45"/>
    <w:rsid w:val="00D27EFF"/>
    <w:rsid w:val="00D3127B"/>
    <w:rsid w:val="00D31E27"/>
    <w:rsid w:val="00D31F39"/>
    <w:rsid w:val="00D336EC"/>
    <w:rsid w:val="00D35F8E"/>
    <w:rsid w:val="00D365B1"/>
    <w:rsid w:val="00D3661E"/>
    <w:rsid w:val="00D369A8"/>
    <w:rsid w:val="00D400F4"/>
    <w:rsid w:val="00D40991"/>
    <w:rsid w:val="00D44809"/>
    <w:rsid w:val="00D45B59"/>
    <w:rsid w:val="00D4718C"/>
    <w:rsid w:val="00D50CCB"/>
    <w:rsid w:val="00D50EB6"/>
    <w:rsid w:val="00D5244A"/>
    <w:rsid w:val="00D52FF9"/>
    <w:rsid w:val="00D54118"/>
    <w:rsid w:val="00D55A8B"/>
    <w:rsid w:val="00D635B1"/>
    <w:rsid w:val="00D64CCA"/>
    <w:rsid w:val="00D6541D"/>
    <w:rsid w:val="00D661D9"/>
    <w:rsid w:val="00D66350"/>
    <w:rsid w:val="00D664BE"/>
    <w:rsid w:val="00D70D82"/>
    <w:rsid w:val="00D71B28"/>
    <w:rsid w:val="00D71E0F"/>
    <w:rsid w:val="00D73C19"/>
    <w:rsid w:val="00D74F1C"/>
    <w:rsid w:val="00D75252"/>
    <w:rsid w:val="00D767D5"/>
    <w:rsid w:val="00D76C53"/>
    <w:rsid w:val="00D77B3F"/>
    <w:rsid w:val="00D80DF4"/>
    <w:rsid w:val="00D80FD1"/>
    <w:rsid w:val="00D82BFE"/>
    <w:rsid w:val="00D82C1D"/>
    <w:rsid w:val="00D82D50"/>
    <w:rsid w:val="00D83185"/>
    <w:rsid w:val="00D85106"/>
    <w:rsid w:val="00D878C0"/>
    <w:rsid w:val="00D906B9"/>
    <w:rsid w:val="00D92FBD"/>
    <w:rsid w:val="00D9307B"/>
    <w:rsid w:val="00D93BCE"/>
    <w:rsid w:val="00D945FB"/>
    <w:rsid w:val="00D948F5"/>
    <w:rsid w:val="00D95B61"/>
    <w:rsid w:val="00D97535"/>
    <w:rsid w:val="00DA1A0D"/>
    <w:rsid w:val="00DA1CCC"/>
    <w:rsid w:val="00DA3159"/>
    <w:rsid w:val="00DA672C"/>
    <w:rsid w:val="00DB12C7"/>
    <w:rsid w:val="00DB2177"/>
    <w:rsid w:val="00DB26AF"/>
    <w:rsid w:val="00DB44A5"/>
    <w:rsid w:val="00DB56F7"/>
    <w:rsid w:val="00DB6577"/>
    <w:rsid w:val="00DB717D"/>
    <w:rsid w:val="00DB7234"/>
    <w:rsid w:val="00DC061D"/>
    <w:rsid w:val="00DC0DD0"/>
    <w:rsid w:val="00DC1030"/>
    <w:rsid w:val="00DC4227"/>
    <w:rsid w:val="00DC455F"/>
    <w:rsid w:val="00DC5067"/>
    <w:rsid w:val="00DC5422"/>
    <w:rsid w:val="00DC5F69"/>
    <w:rsid w:val="00DC6E22"/>
    <w:rsid w:val="00DC7EDD"/>
    <w:rsid w:val="00DD02E6"/>
    <w:rsid w:val="00DD11E7"/>
    <w:rsid w:val="00DD1495"/>
    <w:rsid w:val="00DD23C0"/>
    <w:rsid w:val="00DD30FD"/>
    <w:rsid w:val="00DD34E9"/>
    <w:rsid w:val="00DD4302"/>
    <w:rsid w:val="00DD6D8E"/>
    <w:rsid w:val="00DD7643"/>
    <w:rsid w:val="00DE102E"/>
    <w:rsid w:val="00DE1883"/>
    <w:rsid w:val="00DE1CB5"/>
    <w:rsid w:val="00DE277E"/>
    <w:rsid w:val="00DE38E8"/>
    <w:rsid w:val="00DE3D33"/>
    <w:rsid w:val="00DE5C11"/>
    <w:rsid w:val="00DE642F"/>
    <w:rsid w:val="00DE78CA"/>
    <w:rsid w:val="00DF2521"/>
    <w:rsid w:val="00DF2ED6"/>
    <w:rsid w:val="00DF3244"/>
    <w:rsid w:val="00DF351C"/>
    <w:rsid w:val="00DF7BC7"/>
    <w:rsid w:val="00E01DED"/>
    <w:rsid w:val="00E02184"/>
    <w:rsid w:val="00E02933"/>
    <w:rsid w:val="00E04C47"/>
    <w:rsid w:val="00E067F9"/>
    <w:rsid w:val="00E06CC3"/>
    <w:rsid w:val="00E10ACC"/>
    <w:rsid w:val="00E10C88"/>
    <w:rsid w:val="00E15AC3"/>
    <w:rsid w:val="00E15B6B"/>
    <w:rsid w:val="00E15E57"/>
    <w:rsid w:val="00E1662E"/>
    <w:rsid w:val="00E2016B"/>
    <w:rsid w:val="00E20D8C"/>
    <w:rsid w:val="00E20DE7"/>
    <w:rsid w:val="00E20F9A"/>
    <w:rsid w:val="00E20FDD"/>
    <w:rsid w:val="00E23134"/>
    <w:rsid w:val="00E23C51"/>
    <w:rsid w:val="00E240B9"/>
    <w:rsid w:val="00E24B27"/>
    <w:rsid w:val="00E25067"/>
    <w:rsid w:val="00E250BC"/>
    <w:rsid w:val="00E256E6"/>
    <w:rsid w:val="00E25C82"/>
    <w:rsid w:val="00E266EA"/>
    <w:rsid w:val="00E30F55"/>
    <w:rsid w:val="00E31146"/>
    <w:rsid w:val="00E323C4"/>
    <w:rsid w:val="00E3285D"/>
    <w:rsid w:val="00E345AF"/>
    <w:rsid w:val="00E36109"/>
    <w:rsid w:val="00E367A9"/>
    <w:rsid w:val="00E36D8D"/>
    <w:rsid w:val="00E37D8C"/>
    <w:rsid w:val="00E416D4"/>
    <w:rsid w:val="00E42EE7"/>
    <w:rsid w:val="00E44831"/>
    <w:rsid w:val="00E457A5"/>
    <w:rsid w:val="00E45B16"/>
    <w:rsid w:val="00E479EE"/>
    <w:rsid w:val="00E52EE1"/>
    <w:rsid w:val="00E5395B"/>
    <w:rsid w:val="00E53B78"/>
    <w:rsid w:val="00E576F2"/>
    <w:rsid w:val="00E60729"/>
    <w:rsid w:val="00E6132C"/>
    <w:rsid w:val="00E623A7"/>
    <w:rsid w:val="00E62C6C"/>
    <w:rsid w:val="00E62C8C"/>
    <w:rsid w:val="00E63012"/>
    <w:rsid w:val="00E6342F"/>
    <w:rsid w:val="00E63541"/>
    <w:rsid w:val="00E64353"/>
    <w:rsid w:val="00E6593B"/>
    <w:rsid w:val="00E65CF1"/>
    <w:rsid w:val="00E67C8D"/>
    <w:rsid w:val="00E7013F"/>
    <w:rsid w:val="00E71DC8"/>
    <w:rsid w:val="00E72579"/>
    <w:rsid w:val="00E72BF6"/>
    <w:rsid w:val="00E72DDF"/>
    <w:rsid w:val="00E74047"/>
    <w:rsid w:val="00E7551F"/>
    <w:rsid w:val="00E75DD4"/>
    <w:rsid w:val="00E762F7"/>
    <w:rsid w:val="00E8086F"/>
    <w:rsid w:val="00E81835"/>
    <w:rsid w:val="00E81948"/>
    <w:rsid w:val="00E81E1B"/>
    <w:rsid w:val="00E82628"/>
    <w:rsid w:val="00E83823"/>
    <w:rsid w:val="00E8395F"/>
    <w:rsid w:val="00E83E85"/>
    <w:rsid w:val="00E84187"/>
    <w:rsid w:val="00E864C2"/>
    <w:rsid w:val="00E86528"/>
    <w:rsid w:val="00E90094"/>
    <w:rsid w:val="00E91BDF"/>
    <w:rsid w:val="00E92E29"/>
    <w:rsid w:val="00E941C5"/>
    <w:rsid w:val="00E9476A"/>
    <w:rsid w:val="00E97763"/>
    <w:rsid w:val="00EA18AD"/>
    <w:rsid w:val="00EA3C68"/>
    <w:rsid w:val="00EA3F26"/>
    <w:rsid w:val="00EA412A"/>
    <w:rsid w:val="00EA6451"/>
    <w:rsid w:val="00EB20A7"/>
    <w:rsid w:val="00EB2CC1"/>
    <w:rsid w:val="00EB3032"/>
    <w:rsid w:val="00EB3DD8"/>
    <w:rsid w:val="00EB78DA"/>
    <w:rsid w:val="00EC0251"/>
    <w:rsid w:val="00EC1C08"/>
    <w:rsid w:val="00EC1CC3"/>
    <w:rsid w:val="00EC1DF9"/>
    <w:rsid w:val="00EC25DF"/>
    <w:rsid w:val="00EC4DD2"/>
    <w:rsid w:val="00EC5720"/>
    <w:rsid w:val="00EC72DB"/>
    <w:rsid w:val="00ED0D32"/>
    <w:rsid w:val="00ED0E1D"/>
    <w:rsid w:val="00ED2D93"/>
    <w:rsid w:val="00ED3E94"/>
    <w:rsid w:val="00ED4891"/>
    <w:rsid w:val="00ED6B30"/>
    <w:rsid w:val="00ED6D84"/>
    <w:rsid w:val="00ED750F"/>
    <w:rsid w:val="00ED7BC2"/>
    <w:rsid w:val="00EE1668"/>
    <w:rsid w:val="00EE2556"/>
    <w:rsid w:val="00EE31A9"/>
    <w:rsid w:val="00EE4472"/>
    <w:rsid w:val="00EE4D71"/>
    <w:rsid w:val="00EE6306"/>
    <w:rsid w:val="00EE6396"/>
    <w:rsid w:val="00EE6545"/>
    <w:rsid w:val="00EE7461"/>
    <w:rsid w:val="00EF2A0A"/>
    <w:rsid w:val="00EF3247"/>
    <w:rsid w:val="00EF3661"/>
    <w:rsid w:val="00EF3C05"/>
    <w:rsid w:val="00EF3D81"/>
    <w:rsid w:val="00EF4A49"/>
    <w:rsid w:val="00EF51EE"/>
    <w:rsid w:val="00F009BA"/>
    <w:rsid w:val="00F01B50"/>
    <w:rsid w:val="00F01D49"/>
    <w:rsid w:val="00F0342F"/>
    <w:rsid w:val="00F03B05"/>
    <w:rsid w:val="00F052D4"/>
    <w:rsid w:val="00F0624F"/>
    <w:rsid w:val="00F067BB"/>
    <w:rsid w:val="00F06EE7"/>
    <w:rsid w:val="00F07DA8"/>
    <w:rsid w:val="00F106BF"/>
    <w:rsid w:val="00F10D1A"/>
    <w:rsid w:val="00F122C2"/>
    <w:rsid w:val="00F12DD8"/>
    <w:rsid w:val="00F154BC"/>
    <w:rsid w:val="00F168DC"/>
    <w:rsid w:val="00F171E0"/>
    <w:rsid w:val="00F17299"/>
    <w:rsid w:val="00F21B32"/>
    <w:rsid w:val="00F225A9"/>
    <w:rsid w:val="00F23ACA"/>
    <w:rsid w:val="00F23FD8"/>
    <w:rsid w:val="00F24B12"/>
    <w:rsid w:val="00F24C99"/>
    <w:rsid w:val="00F27546"/>
    <w:rsid w:val="00F319D3"/>
    <w:rsid w:val="00F32810"/>
    <w:rsid w:val="00F32824"/>
    <w:rsid w:val="00F352CD"/>
    <w:rsid w:val="00F3724B"/>
    <w:rsid w:val="00F41DB7"/>
    <w:rsid w:val="00F42143"/>
    <w:rsid w:val="00F4219E"/>
    <w:rsid w:val="00F4360C"/>
    <w:rsid w:val="00F44D4E"/>
    <w:rsid w:val="00F476D6"/>
    <w:rsid w:val="00F51B09"/>
    <w:rsid w:val="00F520F7"/>
    <w:rsid w:val="00F5283E"/>
    <w:rsid w:val="00F5572B"/>
    <w:rsid w:val="00F56074"/>
    <w:rsid w:val="00F606B6"/>
    <w:rsid w:val="00F60CBA"/>
    <w:rsid w:val="00F616D2"/>
    <w:rsid w:val="00F64D14"/>
    <w:rsid w:val="00F6567B"/>
    <w:rsid w:val="00F65DDC"/>
    <w:rsid w:val="00F66B1B"/>
    <w:rsid w:val="00F67267"/>
    <w:rsid w:val="00F71CF5"/>
    <w:rsid w:val="00F735AE"/>
    <w:rsid w:val="00F73F20"/>
    <w:rsid w:val="00F77EEA"/>
    <w:rsid w:val="00F8086C"/>
    <w:rsid w:val="00F81BF1"/>
    <w:rsid w:val="00F82CF5"/>
    <w:rsid w:val="00F83DAA"/>
    <w:rsid w:val="00F87E09"/>
    <w:rsid w:val="00F9114E"/>
    <w:rsid w:val="00F912A0"/>
    <w:rsid w:val="00F91D22"/>
    <w:rsid w:val="00F91EBD"/>
    <w:rsid w:val="00F92BCF"/>
    <w:rsid w:val="00F932E9"/>
    <w:rsid w:val="00F95908"/>
    <w:rsid w:val="00F95F48"/>
    <w:rsid w:val="00F96EF1"/>
    <w:rsid w:val="00F97E59"/>
    <w:rsid w:val="00FA10C9"/>
    <w:rsid w:val="00FA196E"/>
    <w:rsid w:val="00FA21AF"/>
    <w:rsid w:val="00FA21B2"/>
    <w:rsid w:val="00FA24CB"/>
    <w:rsid w:val="00FA31C3"/>
    <w:rsid w:val="00FA3F8A"/>
    <w:rsid w:val="00FA5B69"/>
    <w:rsid w:val="00FA731C"/>
    <w:rsid w:val="00FA73B5"/>
    <w:rsid w:val="00FA7AF9"/>
    <w:rsid w:val="00FB0A54"/>
    <w:rsid w:val="00FB11F3"/>
    <w:rsid w:val="00FB7F06"/>
    <w:rsid w:val="00FC0761"/>
    <w:rsid w:val="00FC0E0B"/>
    <w:rsid w:val="00FC1015"/>
    <w:rsid w:val="00FC12B9"/>
    <w:rsid w:val="00FC55DD"/>
    <w:rsid w:val="00FC5FBB"/>
    <w:rsid w:val="00FC6B6F"/>
    <w:rsid w:val="00FC6D3F"/>
    <w:rsid w:val="00FD007B"/>
    <w:rsid w:val="00FD1AF7"/>
    <w:rsid w:val="00FD4733"/>
    <w:rsid w:val="00FD5541"/>
    <w:rsid w:val="00FD6893"/>
    <w:rsid w:val="00FD7732"/>
    <w:rsid w:val="00FD777F"/>
    <w:rsid w:val="00FD7FB9"/>
    <w:rsid w:val="00FE052A"/>
    <w:rsid w:val="00FE170F"/>
    <w:rsid w:val="00FE3A8F"/>
    <w:rsid w:val="00FE463E"/>
    <w:rsid w:val="00FE5D38"/>
    <w:rsid w:val="00FE5F66"/>
    <w:rsid w:val="00FE6490"/>
    <w:rsid w:val="00FE65DE"/>
    <w:rsid w:val="00FF0BAB"/>
    <w:rsid w:val="00FF0ED3"/>
    <w:rsid w:val="00FF1655"/>
    <w:rsid w:val="00FF20A6"/>
    <w:rsid w:val="00FF28AA"/>
    <w:rsid w:val="00FF3145"/>
    <w:rsid w:val="00FF3919"/>
    <w:rsid w:val="00FF435C"/>
    <w:rsid w:val="00FF4579"/>
    <w:rsid w:val="00FF4843"/>
    <w:rsid w:val="00FF5DD9"/>
    <w:rsid w:val="00FF60DE"/>
    <w:rsid w:val="00FF7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B7E"/>
    <w:pPr>
      <w:spacing w:after="0" w:line="312" w:lineRule="auto"/>
      <w:jc w:val="both"/>
    </w:pPr>
  </w:style>
  <w:style w:type="paragraph" w:styleId="Heading1">
    <w:name w:val="heading 1"/>
    <w:basedOn w:val="Normal"/>
    <w:next w:val="Normal"/>
    <w:link w:val="Heading1Char"/>
    <w:uiPriority w:val="9"/>
    <w:qFormat/>
    <w:rsid w:val="005208E4"/>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08E4"/>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7AF3"/>
    <w:pPr>
      <w:keepNext/>
      <w:keepLines/>
      <w:numPr>
        <w:ilvl w:val="2"/>
        <w:numId w:val="19"/>
      </w:numP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213"/>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213"/>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213"/>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213"/>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213"/>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213"/>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1AF"/>
    <w:rPr>
      <w:color w:val="808080"/>
    </w:rPr>
  </w:style>
  <w:style w:type="paragraph" w:styleId="BalloonText">
    <w:name w:val="Balloon Text"/>
    <w:basedOn w:val="Normal"/>
    <w:link w:val="BalloonTextChar"/>
    <w:uiPriority w:val="99"/>
    <w:semiHidden/>
    <w:unhideWhenUsed/>
    <w:rsid w:val="002561AF"/>
    <w:rPr>
      <w:rFonts w:ascii="Tahoma" w:hAnsi="Tahoma" w:cs="Tahoma"/>
      <w:sz w:val="16"/>
      <w:szCs w:val="16"/>
    </w:rPr>
  </w:style>
  <w:style w:type="character" w:customStyle="1" w:styleId="BalloonTextChar">
    <w:name w:val="Balloon Text Char"/>
    <w:basedOn w:val="DefaultParagraphFont"/>
    <w:link w:val="BalloonText"/>
    <w:uiPriority w:val="99"/>
    <w:semiHidden/>
    <w:rsid w:val="002561AF"/>
    <w:rPr>
      <w:rFonts w:ascii="Tahoma" w:hAnsi="Tahoma" w:cs="Tahoma"/>
      <w:sz w:val="16"/>
      <w:szCs w:val="16"/>
    </w:rPr>
  </w:style>
  <w:style w:type="paragraph" w:styleId="ListParagraph">
    <w:name w:val="List Paragraph"/>
    <w:basedOn w:val="Normal"/>
    <w:uiPriority w:val="34"/>
    <w:qFormat/>
    <w:rsid w:val="00DC0DD0"/>
    <w:pPr>
      <w:ind w:left="720"/>
      <w:contextualSpacing/>
    </w:pPr>
  </w:style>
  <w:style w:type="paragraph" w:styleId="Bibliography">
    <w:name w:val="Bibliography"/>
    <w:basedOn w:val="Normal"/>
    <w:next w:val="Normal"/>
    <w:uiPriority w:val="37"/>
    <w:unhideWhenUsed/>
    <w:rsid w:val="001A6C85"/>
    <w:rPr>
      <w:lang w:val="en-US"/>
    </w:rPr>
  </w:style>
  <w:style w:type="paragraph" w:styleId="BlockText">
    <w:name w:val="Block Text"/>
    <w:basedOn w:val="Normal"/>
    <w:uiPriority w:val="99"/>
    <w:semiHidden/>
    <w:unhideWhenUsed/>
    <w:rsid w:val="0010521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105213"/>
    <w:pPr>
      <w:spacing w:after="120"/>
    </w:pPr>
  </w:style>
  <w:style w:type="character" w:customStyle="1" w:styleId="BodyTextChar">
    <w:name w:val="Body Text Char"/>
    <w:basedOn w:val="DefaultParagraphFont"/>
    <w:link w:val="BodyText"/>
    <w:uiPriority w:val="99"/>
    <w:semiHidden/>
    <w:rsid w:val="00105213"/>
  </w:style>
  <w:style w:type="paragraph" w:styleId="BodyText2">
    <w:name w:val="Body Text 2"/>
    <w:basedOn w:val="Normal"/>
    <w:link w:val="BodyText2Char"/>
    <w:uiPriority w:val="99"/>
    <w:semiHidden/>
    <w:unhideWhenUsed/>
    <w:rsid w:val="00105213"/>
    <w:pPr>
      <w:spacing w:after="120" w:line="480" w:lineRule="auto"/>
    </w:pPr>
  </w:style>
  <w:style w:type="character" w:customStyle="1" w:styleId="BodyText2Char">
    <w:name w:val="Body Text 2 Char"/>
    <w:basedOn w:val="DefaultParagraphFont"/>
    <w:link w:val="BodyText2"/>
    <w:uiPriority w:val="99"/>
    <w:semiHidden/>
    <w:rsid w:val="00105213"/>
  </w:style>
  <w:style w:type="paragraph" w:styleId="BodyText3">
    <w:name w:val="Body Text 3"/>
    <w:basedOn w:val="Normal"/>
    <w:link w:val="BodyText3Char"/>
    <w:uiPriority w:val="99"/>
    <w:semiHidden/>
    <w:unhideWhenUsed/>
    <w:rsid w:val="00105213"/>
    <w:pPr>
      <w:spacing w:after="120"/>
    </w:pPr>
    <w:rPr>
      <w:sz w:val="16"/>
      <w:szCs w:val="16"/>
    </w:rPr>
  </w:style>
  <w:style w:type="character" w:customStyle="1" w:styleId="BodyText3Char">
    <w:name w:val="Body Text 3 Char"/>
    <w:basedOn w:val="DefaultParagraphFont"/>
    <w:link w:val="BodyText3"/>
    <w:uiPriority w:val="99"/>
    <w:semiHidden/>
    <w:rsid w:val="00105213"/>
    <w:rPr>
      <w:sz w:val="16"/>
      <w:szCs w:val="16"/>
    </w:rPr>
  </w:style>
  <w:style w:type="paragraph" w:styleId="BodyTextFirstIndent">
    <w:name w:val="Body Text First Indent"/>
    <w:basedOn w:val="BodyText"/>
    <w:link w:val="BodyTextFirstIndentChar"/>
    <w:uiPriority w:val="99"/>
    <w:semiHidden/>
    <w:unhideWhenUsed/>
    <w:rsid w:val="00105213"/>
    <w:pPr>
      <w:spacing w:after="0"/>
      <w:ind w:firstLine="360"/>
    </w:pPr>
  </w:style>
  <w:style w:type="character" w:customStyle="1" w:styleId="BodyTextFirstIndentChar">
    <w:name w:val="Body Text First Indent Char"/>
    <w:basedOn w:val="BodyTextChar"/>
    <w:link w:val="BodyTextFirstIndent"/>
    <w:uiPriority w:val="99"/>
    <w:semiHidden/>
    <w:rsid w:val="00105213"/>
  </w:style>
  <w:style w:type="paragraph" w:styleId="BodyTextIndent">
    <w:name w:val="Body Text Indent"/>
    <w:basedOn w:val="Normal"/>
    <w:link w:val="BodyTextIndentChar"/>
    <w:uiPriority w:val="99"/>
    <w:semiHidden/>
    <w:unhideWhenUsed/>
    <w:rsid w:val="00105213"/>
    <w:pPr>
      <w:spacing w:after="120"/>
      <w:ind w:left="283"/>
    </w:pPr>
  </w:style>
  <w:style w:type="character" w:customStyle="1" w:styleId="BodyTextIndentChar">
    <w:name w:val="Body Text Indent Char"/>
    <w:basedOn w:val="DefaultParagraphFont"/>
    <w:link w:val="BodyTextIndent"/>
    <w:uiPriority w:val="99"/>
    <w:semiHidden/>
    <w:rsid w:val="00105213"/>
  </w:style>
  <w:style w:type="paragraph" w:styleId="BodyTextFirstIndent2">
    <w:name w:val="Body Text First Indent 2"/>
    <w:basedOn w:val="BodyTextIndent"/>
    <w:link w:val="BodyTextFirstIndent2Char"/>
    <w:uiPriority w:val="99"/>
    <w:semiHidden/>
    <w:unhideWhenUsed/>
    <w:rsid w:val="00105213"/>
    <w:pPr>
      <w:spacing w:after="0"/>
      <w:ind w:left="360" w:firstLine="360"/>
    </w:pPr>
  </w:style>
  <w:style w:type="character" w:customStyle="1" w:styleId="BodyTextFirstIndent2Char">
    <w:name w:val="Body Text First Indent 2 Char"/>
    <w:basedOn w:val="BodyTextIndentChar"/>
    <w:link w:val="BodyTextFirstIndent2"/>
    <w:uiPriority w:val="99"/>
    <w:semiHidden/>
    <w:rsid w:val="00105213"/>
  </w:style>
  <w:style w:type="paragraph" w:styleId="BodyTextIndent2">
    <w:name w:val="Body Text Indent 2"/>
    <w:basedOn w:val="Normal"/>
    <w:link w:val="BodyTextIndent2Char"/>
    <w:uiPriority w:val="99"/>
    <w:semiHidden/>
    <w:unhideWhenUsed/>
    <w:rsid w:val="00105213"/>
    <w:pPr>
      <w:spacing w:after="120" w:line="480" w:lineRule="auto"/>
      <w:ind w:left="283"/>
    </w:pPr>
  </w:style>
  <w:style w:type="character" w:customStyle="1" w:styleId="BodyTextIndent2Char">
    <w:name w:val="Body Text Indent 2 Char"/>
    <w:basedOn w:val="DefaultParagraphFont"/>
    <w:link w:val="BodyTextIndent2"/>
    <w:uiPriority w:val="99"/>
    <w:semiHidden/>
    <w:rsid w:val="00105213"/>
  </w:style>
  <w:style w:type="paragraph" w:styleId="BodyTextIndent3">
    <w:name w:val="Body Text Indent 3"/>
    <w:basedOn w:val="Normal"/>
    <w:link w:val="BodyTextIndent3Char"/>
    <w:uiPriority w:val="99"/>
    <w:semiHidden/>
    <w:unhideWhenUsed/>
    <w:rsid w:val="001052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05213"/>
    <w:rPr>
      <w:sz w:val="16"/>
      <w:szCs w:val="16"/>
    </w:rPr>
  </w:style>
  <w:style w:type="paragraph" w:styleId="Caption">
    <w:name w:val="caption"/>
    <w:basedOn w:val="Normal"/>
    <w:next w:val="Normal"/>
    <w:uiPriority w:val="35"/>
    <w:semiHidden/>
    <w:unhideWhenUsed/>
    <w:qFormat/>
    <w:rsid w:val="00105213"/>
    <w:pPr>
      <w:spacing w:after="200"/>
    </w:pPr>
    <w:rPr>
      <w:b/>
      <w:bCs/>
      <w:color w:val="4F81BD" w:themeColor="accent1"/>
      <w:sz w:val="18"/>
      <w:szCs w:val="18"/>
    </w:rPr>
  </w:style>
  <w:style w:type="paragraph" w:styleId="Closing">
    <w:name w:val="Closing"/>
    <w:basedOn w:val="Normal"/>
    <w:link w:val="ClosingChar"/>
    <w:uiPriority w:val="99"/>
    <w:semiHidden/>
    <w:unhideWhenUsed/>
    <w:rsid w:val="00105213"/>
    <w:pPr>
      <w:ind w:left="4252"/>
    </w:pPr>
  </w:style>
  <w:style w:type="character" w:customStyle="1" w:styleId="ClosingChar">
    <w:name w:val="Closing Char"/>
    <w:basedOn w:val="DefaultParagraphFont"/>
    <w:link w:val="Closing"/>
    <w:uiPriority w:val="99"/>
    <w:semiHidden/>
    <w:rsid w:val="00105213"/>
  </w:style>
  <w:style w:type="paragraph" w:styleId="CommentText">
    <w:name w:val="annotation text"/>
    <w:basedOn w:val="Normal"/>
    <w:link w:val="CommentTextChar"/>
    <w:uiPriority w:val="99"/>
    <w:semiHidden/>
    <w:unhideWhenUsed/>
    <w:rsid w:val="00105213"/>
    <w:rPr>
      <w:sz w:val="20"/>
      <w:szCs w:val="20"/>
    </w:rPr>
  </w:style>
  <w:style w:type="character" w:customStyle="1" w:styleId="CommentTextChar">
    <w:name w:val="Comment Text Char"/>
    <w:basedOn w:val="DefaultParagraphFont"/>
    <w:link w:val="CommentText"/>
    <w:uiPriority w:val="99"/>
    <w:semiHidden/>
    <w:rsid w:val="00105213"/>
    <w:rPr>
      <w:sz w:val="20"/>
      <w:szCs w:val="20"/>
    </w:rPr>
  </w:style>
  <w:style w:type="paragraph" w:styleId="CommentSubject">
    <w:name w:val="annotation subject"/>
    <w:basedOn w:val="CommentText"/>
    <w:next w:val="CommentText"/>
    <w:link w:val="CommentSubjectChar"/>
    <w:uiPriority w:val="99"/>
    <w:semiHidden/>
    <w:unhideWhenUsed/>
    <w:rsid w:val="00105213"/>
    <w:rPr>
      <w:b/>
      <w:bCs/>
    </w:rPr>
  </w:style>
  <w:style w:type="character" w:customStyle="1" w:styleId="CommentSubjectChar">
    <w:name w:val="Comment Subject Char"/>
    <w:basedOn w:val="CommentTextChar"/>
    <w:link w:val="CommentSubject"/>
    <w:uiPriority w:val="99"/>
    <w:semiHidden/>
    <w:rsid w:val="00105213"/>
    <w:rPr>
      <w:b/>
      <w:bCs/>
      <w:sz w:val="20"/>
      <w:szCs w:val="20"/>
    </w:rPr>
  </w:style>
  <w:style w:type="paragraph" w:styleId="Date">
    <w:name w:val="Date"/>
    <w:basedOn w:val="Normal"/>
    <w:next w:val="Normal"/>
    <w:link w:val="DateChar"/>
    <w:uiPriority w:val="99"/>
    <w:semiHidden/>
    <w:unhideWhenUsed/>
    <w:rsid w:val="00105213"/>
  </w:style>
  <w:style w:type="character" w:customStyle="1" w:styleId="DateChar">
    <w:name w:val="Date Char"/>
    <w:basedOn w:val="DefaultParagraphFont"/>
    <w:link w:val="Date"/>
    <w:uiPriority w:val="99"/>
    <w:semiHidden/>
    <w:rsid w:val="00105213"/>
  </w:style>
  <w:style w:type="paragraph" w:styleId="DocumentMap">
    <w:name w:val="Document Map"/>
    <w:basedOn w:val="Normal"/>
    <w:link w:val="DocumentMapChar"/>
    <w:uiPriority w:val="99"/>
    <w:semiHidden/>
    <w:unhideWhenUsed/>
    <w:rsid w:val="00105213"/>
    <w:rPr>
      <w:rFonts w:ascii="Tahoma" w:hAnsi="Tahoma" w:cs="Tahoma"/>
      <w:sz w:val="16"/>
      <w:szCs w:val="16"/>
    </w:rPr>
  </w:style>
  <w:style w:type="character" w:customStyle="1" w:styleId="DocumentMapChar">
    <w:name w:val="Document Map Char"/>
    <w:basedOn w:val="DefaultParagraphFont"/>
    <w:link w:val="DocumentMap"/>
    <w:uiPriority w:val="99"/>
    <w:semiHidden/>
    <w:rsid w:val="00105213"/>
    <w:rPr>
      <w:rFonts w:ascii="Tahoma" w:hAnsi="Tahoma" w:cs="Tahoma"/>
      <w:sz w:val="16"/>
      <w:szCs w:val="16"/>
    </w:rPr>
  </w:style>
  <w:style w:type="paragraph" w:styleId="E-mailSignature">
    <w:name w:val="E-mail Signature"/>
    <w:basedOn w:val="Normal"/>
    <w:link w:val="E-mailSignatureChar"/>
    <w:uiPriority w:val="99"/>
    <w:semiHidden/>
    <w:unhideWhenUsed/>
    <w:rsid w:val="00105213"/>
  </w:style>
  <w:style w:type="character" w:customStyle="1" w:styleId="E-mailSignatureChar">
    <w:name w:val="E-mail Signature Char"/>
    <w:basedOn w:val="DefaultParagraphFont"/>
    <w:link w:val="E-mailSignature"/>
    <w:uiPriority w:val="99"/>
    <w:semiHidden/>
    <w:rsid w:val="00105213"/>
  </w:style>
  <w:style w:type="paragraph" w:styleId="EndnoteText">
    <w:name w:val="endnote text"/>
    <w:basedOn w:val="Normal"/>
    <w:link w:val="EndnoteTextChar"/>
    <w:uiPriority w:val="99"/>
    <w:semiHidden/>
    <w:unhideWhenUsed/>
    <w:rsid w:val="00105213"/>
    <w:rPr>
      <w:sz w:val="20"/>
      <w:szCs w:val="20"/>
    </w:rPr>
  </w:style>
  <w:style w:type="character" w:customStyle="1" w:styleId="EndnoteTextChar">
    <w:name w:val="Endnote Text Char"/>
    <w:basedOn w:val="DefaultParagraphFont"/>
    <w:link w:val="EndnoteText"/>
    <w:uiPriority w:val="99"/>
    <w:semiHidden/>
    <w:rsid w:val="00105213"/>
    <w:rPr>
      <w:sz w:val="20"/>
      <w:szCs w:val="20"/>
    </w:rPr>
  </w:style>
  <w:style w:type="paragraph" w:styleId="EnvelopeAddress">
    <w:name w:val="envelope address"/>
    <w:basedOn w:val="Normal"/>
    <w:uiPriority w:val="99"/>
    <w:semiHidden/>
    <w:unhideWhenUsed/>
    <w:rsid w:val="00105213"/>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05213"/>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05213"/>
    <w:pPr>
      <w:tabs>
        <w:tab w:val="center" w:pos="4513"/>
        <w:tab w:val="right" w:pos="9026"/>
      </w:tabs>
    </w:pPr>
  </w:style>
  <w:style w:type="character" w:customStyle="1" w:styleId="FooterChar">
    <w:name w:val="Footer Char"/>
    <w:basedOn w:val="DefaultParagraphFont"/>
    <w:link w:val="Footer"/>
    <w:uiPriority w:val="99"/>
    <w:rsid w:val="00105213"/>
  </w:style>
  <w:style w:type="paragraph" w:styleId="FootnoteText">
    <w:name w:val="footnote text"/>
    <w:basedOn w:val="Normal"/>
    <w:link w:val="FootnoteTextChar"/>
    <w:uiPriority w:val="99"/>
    <w:semiHidden/>
    <w:unhideWhenUsed/>
    <w:rsid w:val="00105213"/>
    <w:rPr>
      <w:sz w:val="20"/>
      <w:szCs w:val="20"/>
    </w:rPr>
  </w:style>
  <w:style w:type="character" w:customStyle="1" w:styleId="FootnoteTextChar">
    <w:name w:val="Footnote Text Char"/>
    <w:basedOn w:val="DefaultParagraphFont"/>
    <w:link w:val="FootnoteText"/>
    <w:uiPriority w:val="99"/>
    <w:semiHidden/>
    <w:rsid w:val="00105213"/>
    <w:rPr>
      <w:sz w:val="20"/>
      <w:szCs w:val="20"/>
    </w:rPr>
  </w:style>
  <w:style w:type="paragraph" w:styleId="Header">
    <w:name w:val="header"/>
    <w:basedOn w:val="Normal"/>
    <w:link w:val="HeaderChar"/>
    <w:uiPriority w:val="99"/>
    <w:unhideWhenUsed/>
    <w:rsid w:val="00105213"/>
    <w:pPr>
      <w:tabs>
        <w:tab w:val="center" w:pos="4513"/>
        <w:tab w:val="right" w:pos="9026"/>
      </w:tabs>
    </w:pPr>
  </w:style>
  <w:style w:type="character" w:customStyle="1" w:styleId="HeaderChar">
    <w:name w:val="Header Char"/>
    <w:basedOn w:val="DefaultParagraphFont"/>
    <w:link w:val="Header"/>
    <w:uiPriority w:val="99"/>
    <w:rsid w:val="00105213"/>
  </w:style>
  <w:style w:type="character" w:customStyle="1" w:styleId="Heading1Char">
    <w:name w:val="Heading 1 Char"/>
    <w:basedOn w:val="DefaultParagraphFont"/>
    <w:link w:val="Heading1"/>
    <w:uiPriority w:val="9"/>
    <w:rsid w:val="00D55A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5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7A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52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2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2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2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2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21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105213"/>
    <w:rPr>
      <w:i/>
      <w:iCs/>
    </w:rPr>
  </w:style>
  <w:style w:type="character" w:customStyle="1" w:styleId="HTMLAddressChar">
    <w:name w:val="HTML Address Char"/>
    <w:basedOn w:val="DefaultParagraphFont"/>
    <w:link w:val="HTMLAddress"/>
    <w:uiPriority w:val="99"/>
    <w:semiHidden/>
    <w:rsid w:val="00105213"/>
    <w:rPr>
      <w:i/>
      <w:iCs/>
    </w:rPr>
  </w:style>
  <w:style w:type="paragraph" w:styleId="HTMLPreformatted">
    <w:name w:val="HTML Preformatted"/>
    <w:basedOn w:val="Normal"/>
    <w:link w:val="HTMLPreformattedChar"/>
    <w:uiPriority w:val="99"/>
    <w:semiHidden/>
    <w:unhideWhenUsed/>
    <w:rsid w:val="0010521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05213"/>
    <w:rPr>
      <w:rFonts w:ascii="Consolas" w:hAnsi="Consolas"/>
      <w:sz w:val="20"/>
      <w:szCs w:val="20"/>
    </w:rPr>
  </w:style>
  <w:style w:type="paragraph" w:styleId="Index1">
    <w:name w:val="index 1"/>
    <w:basedOn w:val="Normal"/>
    <w:next w:val="Normal"/>
    <w:autoRedefine/>
    <w:uiPriority w:val="99"/>
    <w:semiHidden/>
    <w:unhideWhenUsed/>
    <w:rsid w:val="00105213"/>
    <w:pPr>
      <w:ind w:left="220" w:hanging="220"/>
    </w:pPr>
  </w:style>
  <w:style w:type="paragraph" w:styleId="Index2">
    <w:name w:val="index 2"/>
    <w:basedOn w:val="Normal"/>
    <w:next w:val="Normal"/>
    <w:autoRedefine/>
    <w:uiPriority w:val="99"/>
    <w:semiHidden/>
    <w:unhideWhenUsed/>
    <w:rsid w:val="00105213"/>
    <w:pPr>
      <w:ind w:left="440" w:hanging="220"/>
    </w:pPr>
  </w:style>
  <w:style w:type="paragraph" w:styleId="Index3">
    <w:name w:val="index 3"/>
    <w:basedOn w:val="Normal"/>
    <w:next w:val="Normal"/>
    <w:autoRedefine/>
    <w:uiPriority w:val="99"/>
    <w:semiHidden/>
    <w:unhideWhenUsed/>
    <w:rsid w:val="00105213"/>
    <w:pPr>
      <w:ind w:left="660" w:hanging="220"/>
    </w:pPr>
  </w:style>
  <w:style w:type="paragraph" w:styleId="Index4">
    <w:name w:val="index 4"/>
    <w:basedOn w:val="Normal"/>
    <w:next w:val="Normal"/>
    <w:autoRedefine/>
    <w:uiPriority w:val="99"/>
    <w:semiHidden/>
    <w:unhideWhenUsed/>
    <w:rsid w:val="00105213"/>
    <w:pPr>
      <w:ind w:left="880" w:hanging="220"/>
    </w:pPr>
  </w:style>
  <w:style w:type="paragraph" w:styleId="Index5">
    <w:name w:val="index 5"/>
    <w:basedOn w:val="Normal"/>
    <w:next w:val="Normal"/>
    <w:autoRedefine/>
    <w:uiPriority w:val="99"/>
    <w:semiHidden/>
    <w:unhideWhenUsed/>
    <w:rsid w:val="00105213"/>
    <w:pPr>
      <w:ind w:left="1100" w:hanging="220"/>
    </w:pPr>
  </w:style>
  <w:style w:type="paragraph" w:styleId="Index6">
    <w:name w:val="index 6"/>
    <w:basedOn w:val="Normal"/>
    <w:next w:val="Normal"/>
    <w:autoRedefine/>
    <w:uiPriority w:val="99"/>
    <w:semiHidden/>
    <w:unhideWhenUsed/>
    <w:rsid w:val="00105213"/>
    <w:pPr>
      <w:ind w:left="1320" w:hanging="220"/>
    </w:pPr>
  </w:style>
  <w:style w:type="paragraph" w:styleId="Index7">
    <w:name w:val="index 7"/>
    <w:basedOn w:val="Normal"/>
    <w:next w:val="Normal"/>
    <w:autoRedefine/>
    <w:uiPriority w:val="99"/>
    <w:semiHidden/>
    <w:unhideWhenUsed/>
    <w:rsid w:val="00105213"/>
    <w:pPr>
      <w:ind w:left="1540" w:hanging="220"/>
    </w:pPr>
  </w:style>
  <w:style w:type="paragraph" w:styleId="Index8">
    <w:name w:val="index 8"/>
    <w:basedOn w:val="Normal"/>
    <w:next w:val="Normal"/>
    <w:autoRedefine/>
    <w:uiPriority w:val="99"/>
    <w:semiHidden/>
    <w:unhideWhenUsed/>
    <w:rsid w:val="00105213"/>
    <w:pPr>
      <w:ind w:left="1760" w:hanging="220"/>
    </w:pPr>
  </w:style>
  <w:style w:type="paragraph" w:styleId="Index9">
    <w:name w:val="index 9"/>
    <w:basedOn w:val="Normal"/>
    <w:next w:val="Normal"/>
    <w:autoRedefine/>
    <w:uiPriority w:val="99"/>
    <w:semiHidden/>
    <w:unhideWhenUsed/>
    <w:rsid w:val="00105213"/>
    <w:pPr>
      <w:ind w:left="1980" w:hanging="220"/>
    </w:pPr>
  </w:style>
  <w:style w:type="paragraph" w:styleId="IndexHeading">
    <w:name w:val="index heading"/>
    <w:basedOn w:val="Normal"/>
    <w:next w:val="Index1"/>
    <w:uiPriority w:val="99"/>
    <w:semiHidden/>
    <w:unhideWhenUsed/>
    <w:rsid w:val="0010521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052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05213"/>
    <w:rPr>
      <w:b/>
      <w:bCs/>
      <w:i/>
      <w:iCs/>
      <w:color w:val="4F81BD" w:themeColor="accent1"/>
    </w:rPr>
  </w:style>
  <w:style w:type="paragraph" w:styleId="List">
    <w:name w:val="List"/>
    <w:basedOn w:val="Normal"/>
    <w:uiPriority w:val="99"/>
    <w:semiHidden/>
    <w:unhideWhenUsed/>
    <w:rsid w:val="00105213"/>
    <w:pPr>
      <w:ind w:left="283" w:hanging="283"/>
      <w:contextualSpacing/>
    </w:pPr>
  </w:style>
  <w:style w:type="paragraph" w:styleId="List2">
    <w:name w:val="List 2"/>
    <w:basedOn w:val="Normal"/>
    <w:uiPriority w:val="99"/>
    <w:semiHidden/>
    <w:unhideWhenUsed/>
    <w:rsid w:val="00105213"/>
    <w:pPr>
      <w:ind w:left="566" w:hanging="283"/>
      <w:contextualSpacing/>
    </w:pPr>
  </w:style>
  <w:style w:type="paragraph" w:styleId="List3">
    <w:name w:val="List 3"/>
    <w:basedOn w:val="Normal"/>
    <w:uiPriority w:val="99"/>
    <w:semiHidden/>
    <w:unhideWhenUsed/>
    <w:rsid w:val="00105213"/>
    <w:pPr>
      <w:ind w:left="849" w:hanging="283"/>
      <w:contextualSpacing/>
    </w:pPr>
  </w:style>
  <w:style w:type="paragraph" w:styleId="List4">
    <w:name w:val="List 4"/>
    <w:basedOn w:val="Normal"/>
    <w:uiPriority w:val="99"/>
    <w:semiHidden/>
    <w:unhideWhenUsed/>
    <w:rsid w:val="00105213"/>
    <w:pPr>
      <w:ind w:left="1132" w:hanging="283"/>
      <w:contextualSpacing/>
    </w:pPr>
  </w:style>
  <w:style w:type="paragraph" w:styleId="List5">
    <w:name w:val="List 5"/>
    <w:basedOn w:val="Normal"/>
    <w:uiPriority w:val="99"/>
    <w:semiHidden/>
    <w:unhideWhenUsed/>
    <w:rsid w:val="00105213"/>
    <w:pPr>
      <w:ind w:left="1415" w:hanging="283"/>
      <w:contextualSpacing/>
    </w:pPr>
  </w:style>
  <w:style w:type="paragraph" w:styleId="ListBullet">
    <w:name w:val="List Bullet"/>
    <w:basedOn w:val="Normal"/>
    <w:uiPriority w:val="99"/>
    <w:semiHidden/>
    <w:unhideWhenUsed/>
    <w:rsid w:val="00105213"/>
    <w:pPr>
      <w:numPr>
        <w:numId w:val="1"/>
      </w:numPr>
      <w:contextualSpacing/>
    </w:pPr>
  </w:style>
  <w:style w:type="paragraph" w:styleId="ListBullet2">
    <w:name w:val="List Bullet 2"/>
    <w:basedOn w:val="Normal"/>
    <w:uiPriority w:val="99"/>
    <w:semiHidden/>
    <w:unhideWhenUsed/>
    <w:rsid w:val="00105213"/>
    <w:pPr>
      <w:numPr>
        <w:numId w:val="2"/>
      </w:numPr>
      <w:contextualSpacing/>
    </w:pPr>
  </w:style>
  <w:style w:type="paragraph" w:styleId="ListBullet3">
    <w:name w:val="List Bullet 3"/>
    <w:basedOn w:val="Normal"/>
    <w:uiPriority w:val="99"/>
    <w:semiHidden/>
    <w:unhideWhenUsed/>
    <w:rsid w:val="00105213"/>
    <w:pPr>
      <w:numPr>
        <w:numId w:val="3"/>
      </w:numPr>
      <w:contextualSpacing/>
    </w:pPr>
  </w:style>
  <w:style w:type="paragraph" w:styleId="ListBullet4">
    <w:name w:val="List Bullet 4"/>
    <w:basedOn w:val="Normal"/>
    <w:uiPriority w:val="99"/>
    <w:semiHidden/>
    <w:unhideWhenUsed/>
    <w:rsid w:val="00105213"/>
    <w:pPr>
      <w:numPr>
        <w:numId w:val="4"/>
      </w:numPr>
      <w:contextualSpacing/>
    </w:pPr>
  </w:style>
  <w:style w:type="paragraph" w:styleId="ListBullet5">
    <w:name w:val="List Bullet 5"/>
    <w:basedOn w:val="Normal"/>
    <w:uiPriority w:val="99"/>
    <w:semiHidden/>
    <w:unhideWhenUsed/>
    <w:rsid w:val="00105213"/>
    <w:pPr>
      <w:numPr>
        <w:numId w:val="5"/>
      </w:numPr>
      <w:contextualSpacing/>
    </w:pPr>
  </w:style>
  <w:style w:type="paragraph" w:styleId="ListContinue">
    <w:name w:val="List Continue"/>
    <w:basedOn w:val="Normal"/>
    <w:uiPriority w:val="99"/>
    <w:semiHidden/>
    <w:unhideWhenUsed/>
    <w:rsid w:val="00105213"/>
    <w:pPr>
      <w:spacing w:after="120"/>
      <w:ind w:left="283"/>
      <w:contextualSpacing/>
    </w:pPr>
  </w:style>
  <w:style w:type="paragraph" w:styleId="ListContinue2">
    <w:name w:val="List Continue 2"/>
    <w:basedOn w:val="Normal"/>
    <w:uiPriority w:val="99"/>
    <w:semiHidden/>
    <w:unhideWhenUsed/>
    <w:rsid w:val="00105213"/>
    <w:pPr>
      <w:spacing w:after="120"/>
      <w:ind w:left="566"/>
      <w:contextualSpacing/>
    </w:pPr>
  </w:style>
  <w:style w:type="paragraph" w:styleId="ListContinue3">
    <w:name w:val="List Continue 3"/>
    <w:basedOn w:val="Normal"/>
    <w:uiPriority w:val="99"/>
    <w:semiHidden/>
    <w:unhideWhenUsed/>
    <w:rsid w:val="00105213"/>
    <w:pPr>
      <w:spacing w:after="120"/>
      <w:ind w:left="849"/>
      <w:contextualSpacing/>
    </w:pPr>
  </w:style>
  <w:style w:type="paragraph" w:styleId="ListContinue4">
    <w:name w:val="List Continue 4"/>
    <w:basedOn w:val="Normal"/>
    <w:uiPriority w:val="99"/>
    <w:semiHidden/>
    <w:unhideWhenUsed/>
    <w:rsid w:val="00105213"/>
    <w:pPr>
      <w:spacing w:after="120"/>
      <w:ind w:left="1132"/>
      <w:contextualSpacing/>
    </w:pPr>
  </w:style>
  <w:style w:type="paragraph" w:styleId="ListContinue5">
    <w:name w:val="List Continue 5"/>
    <w:basedOn w:val="Normal"/>
    <w:uiPriority w:val="99"/>
    <w:semiHidden/>
    <w:unhideWhenUsed/>
    <w:rsid w:val="00105213"/>
    <w:pPr>
      <w:spacing w:after="120"/>
      <w:ind w:left="1415"/>
      <w:contextualSpacing/>
    </w:pPr>
  </w:style>
  <w:style w:type="paragraph" w:styleId="ListNumber">
    <w:name w:val="List Number"/>
    <w:basedOn w:val="Normal"/>
    <w:uiPriority w:val="99"/>
    <w:semiHidden/>
    <w:unhideWhenUsed/>
    <w:rsid w:val="00105213"/>
    <w:pPr>
      <w:numPr>
        <w:numId w:val="6"/>
      </w:numPr>
      <w:contextualSpacing/>
    </w:pPr>
  </w:style>
  <w:style w:type="paragraph" w:styleId="ListNumber2">
    <w:name w:val="List Number 2"/>
    <w:basedOn w:val="Normal"/>
    <w:uiPriority w:val="99"/>
    <w:semiHidden/>
    <w:unhideWhenUsed/>
    <w:rsid w:val="00105213"/>
    <w:pPr>
      <w:numPr>
        <w:numId w:val="7"/>
      </w:numPr>
      <w:contextualSpacing/>
    </w:pPr>
  </w:style>
  <w:style w:type="paragraph" w:styleId="ListNumber3">
    <w:name w:val="List Number 3"/>
    <w:basedOn w:val="Normal"/>
    <w:uiPriority w:val="99"/>
    <w:semiHidden/>
    <w:unhideWhenUsed/>
    <w:rsid w:val="00105213"/>
    <w:pPr>
      <w:numPr>
        <w:numId w:val="8"/>
      </w:numPr>
      <w:contextualSpacing/>
    </w:pPr>
  </w:style>
  <w:style w:type="paragraph" w:styleId="ListNumber4">
    <w:name w:val="List Number 4"/>
    <w:basedOn w:val="Normal"/>
    <w:uiPriority w:val="99"/>
    <w:semiHidden/>
    <w:unhideWhenUsed/>
    <w:rsid w:val="00105213"/>
    <w:pPr>
      <w:numPr>
        <w:numId w:val="9"/>
      </w:numPr>
      <w:contextualSpacing/>
    </w:pPr>
  </w:style>
  <w:style w:type="paragraph" w:styleId="ListNumber5">
    <w:name w:val="List Number 5"/>
    <w:basedOn w:val="Normal"/>
    <w:uiPriority w:val="99"/>
    <w:semiHidden/>
    <w:unhideWhenUsed/>
    <w:rsid w:val="00105213"/>
    <w:pPr>
      <w:numPr>
        <w:numId w:val="10"/>
      </w:numPr>
      <w:contextualSpacing/>
    </w:pPr>
  </w:style>
  <w:style w:type="paragraph" w:styleId="MacroText">
    <w:name w:val="macro"/>
    <w:link w:val="MacroTextChar"/>
    <w:uiPriority w:val="99"/>
    <w:semiHidden/>
    <w:unhideWhenUsed/>
    <w:rsid w:val="00105213"/>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sz w:val="20"/>
      <w:szCs w:val="20"/>
    </w:rPr>
  </w:style>
  <w:style w:type="character" w:customStyle="1" w:styleId="MacroTextChar">
    <w:name w:val="Macro Text Char"/>
    <w:basedOn w:val="DefaultParagraphFont"/>
    <w:link w:val="MacroText"/>
    <w:uiPriority w:val="99"/>
    <w:semiHidden/>
    <w:rsid w:val="00105213"/>
    <w:rPr>
      <w:rFonts w:ascii="Consolas" w:hAnsi="Consolas"/>
      <w:sz w:val="20"/>
      <w:szCs w:val="20"/>
    </w:rPr>
  </w:style>
  <w:style w:type="paragraph" w:styleId="MessageHeader">
    <w:name w:val="Message Header"/>
    <w:basedOn w:val="Normal"/>
    <w:link w:val="MessageHeaderChar"/>
    <w:uiPriority w:val="99"/>
    <w:semiHidden/>
    <w:unhideWhenUsed/>
    <w:rsid w:val="0010521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05213"/>
    <w:rPr>
      <w:rFonts w:asciiTheme="majorHAnsi" w:eastAsiaTheme="majorEastAsia" w:hAnsiTheme="majorHAnsi" w:cstheme="majorBidi"/>
      <w:sz w:val="24"/>
      <w:szCs w:val="24"/>
      <w:shd w:val="pct20" w:color="auto" w:fill="auto"/>
    </w:rPr>
  </w:style>
  <w:style w:type="paragraph" w:styleId="NoSpacing">
    <w:name w:val="No Spacing"/>
    <w:uiPriority w:val="1"/>
    <w:qFormat/>
    <w:rsid w:val="00105213"/>
    <w:pPr>
      <w:spacing w:after="0" w:line="240" w:lineRule="auto"/>
      <w:jc w:val="both"/>
    </w:pPr>
  </w:style>
  <w:style w:type="paragraph" w:styleId="NormalWeb">
    <w:name w:val="Normal (Web)"/>
    <w:basedOn w:val="Normal"/>
    <w:uiPriority w:val="99"/>
    <w:semiHidden/>
    <w:unhideWhenUsed/>
    <w:rsid w:val="00105213"/>
    <w:rPr>
      <w:rFonts w:ascii="Times New Roman" w:hAnsi="Times New Roman" w:cs="Times New Roman"/>
      <w:sz w:val="24"/>
      <w:szCs w:val="24"/>
    </w:rPr>
  </w:style>
  <w:style w:type="paragraph" w:styleId="NormalIndent">
    <w:name w:val="Normal Indent"/>
    <w:basedOn w:val="Normal"/>
    <w:uiPriority w:val="99"/>
    <w:semiHidden/>
    <w:unhideWhenUsed/>
    <w:rsid w:val="00105213"/>
    <w:pPr>
      <w:ind w:left="708"/>
    </w:pPr>
  </w:style>
  <w:style w:type="paragraph" w:styleId="NoteHeading">
    <w:name w:val="Note Heading"/>
    <w:basedOn w:val="Normal"/>
    <w:next w:val="Normal"/>
    <w:link w:val="NoteHeadingChar"/>
    <w:uiPriority w:val="99"/>
    <w:semiHidden/>
    <w:unhideWhenUsed/>
    <w:rsid w:val="00105213"/>
  </w:style>
  <w:style w:type="character" w:customStyle="1" w:styleId="NoteHeadingChar">
    <w:name w:val="Note Heading Char"/>
    <w:basedOn w:val="DefaultParagraphFont"/>
    <w:link w:val="NoteHeading"/>
    <w:uiPriority w:val="99"/>
    <w:semiHidden/>
    <w:rsid w:val="00105213"/>
  </w:style>
  <w:style w:type="paragraph" w:styleId="PlainText">
    <w:name w:val="Plain Text"/>
    <w:basedOn w:val="Normal"/>
    <w:link w:val="PlainTextChar"/>
    <w:uiPriority w:val="99"/>
    <w:semiHidden/>
    <w:unhideWhenUsed/>
    <w:rsid w:val="00105213"/>
    <w:rPr>
      <w:rFonts w:ascii="Consolas" w:hAnsi="Consolas"/>
      <w:sz w:val="21"/>
      <w:szCs w:val="21"/>
    </w:rPr>
  </w:style>
  <w:style w:type="character" w:customStyle="1" w:styleId="PlainTextChar">
    <w:name w:val="Plain Text Char"/>
    <w:basedOn w:val="DefaultParagraphFont"/>
    <w:link w:val="PlainText"/>
    <w:uiPriority w:val="99"/>
    <w:semiHidden/>
    <w:rsid w:val="00105213"/>
    <w:rPr>
      <w:rFonts w:ascii="Consolas" w:hAnsi="Consolas"/>
      <w:sz w:val="21"/>
      <w:szCs w:val="21"/>
    </w:rPr>
  </w:style>
  <w:style w:type="paragraph" w:styleId="Quote">
    <w:name w:val="Quote"/>
    <w:basedOn w:val="Normal"/>
    <w:next w:val="Normal"/>
    <w:link w:val="QuoteChar"/>
    <w:uiPriority w:val="29"/>
    <w:qFormat/>
    <w:rsid w:val="00105213"/>
    <w:rPr>
      <w:i/>
      <w:iCs/>
      <w:color w:val="000000" w:themeColor="text1"/>
    </w:rPr>
  </w:style>
  <w:style w:type="character" w:customStyle="1" w:styleId="QuoteChar">
    <w:name w:val="Quote Char"/>
    <w:basedOn w:val="DefaultParagraphFont"/>
    <w:link w:val="Quote"/>
    <w:uiPriority w:val="29"/>
    <w:rsid w:val="00105213"/>
    <w:rPr>
      <w:i/>
      <w:iCs/>
      <w:color w:val="000000" w:themeColor="text1"/>
    </w:rPr>
  </w:style>
  <w:style w:type="paragraph" w:styleId="Salutation">
    <w:name w:val="Salutation"/>
    <w:basedOn w:val="Normal"/>
    <w:next w:val="Normal"/>
    <w:link w:val="SalutationChar"/>
    <w:uiPriority w:val="99"/>
    <w:semiHidden/>
    <w:unhideWhenUsed/>
    <w:rsid w:val="00105213"/>
  </w:style>
  <w:style w:type="character" w:customStyle="1" w:styleId="SalutationChar">
    <w:name w:val="Salutation Char"/>
    <w:basedOn w:val="DefaultParagraphFont"/>
    <w:link w:val="Salutation"/>
    <w:uiPriority w:val="99"/>
    <w:semiHidden/>
    <w:rsid w:val="00105213"/>
  </w:style>
  <w:style w:type="paragraph" w:styleId="Signature">
    <w:name w:val="Signature"/>
    <w:basedOn w:val="Normal"/>
    <w:link w:val="SignatureChar"/>
    <w:uiPriority w:val="99"/>
    <w:semiHidden/>
    <w:unhideWhenUsed/>
    <w:rsid w:val="00105213"/>
    <w:pPr>
      <w:ind w:left="4252"/>
    </w:pPr>
  </w:style>
  <w:style w:type="character" w:customStyle="1" w:styleId="SignatureChar">
    <w:name w:val="Signature Char"/>
    <w:basedOn w:val="DefaultParagraphFont"/>
    <w:link w:val="Signature"/>
    <w:uiPriority w:val="99"/>
    <w:semiHidden/>
    <w:rsid w:val="00105213"/>
  </w:style>
  <w:style w:type="paragraph" w:styleId="Subtitle">
    <w:name w:val="Subtitle"/>
    <w:basedOn w:val="Normal"/>
    <w:next w:val="Normal"/>
    <w:link w:val="SubtitleChar"/>
    <w:uiPriority w:val="11"/>
    <w:qFormat/>
    <w:rsid w:val="001052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521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105213"/>
    <w:pPr>
      <w:ind w:left="220" w:hanging="220"/>
    </w:pPr>
  </w:style>
  <w:style w:type="paragraph" w:styleId="TableofFigures">
    <w:name w:val="table of figures"/>
    <w:basedOn w:val="Normal"/>
    <w:next w:val="Normal"/>
    <w:uiPriority w:val="99"/>
    <w:semiHidden/>
    <w:unhideWhenUsed/>
    <w:rsid w:val="00105213"/>
  </w:style>
  <w:style w:type="paragraph" w:styleId="Title">
    <w:name w:val="Title"/>
    <w:basedOn w:val="Normal"/>
    <w:next w:val="Normal"/>
    <w:link w:val="TitleChar"/>
    <w:uiPriority w:val="10"/>
    <w:qFormat/>
    <w:rsid w:val="001052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213"/>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1052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96093"/>
    <w:pPr>
      <w:spacing w:after="100" w:line="240" w:lineRule="auto"/>
    </w:pPr>
  </w:style>
  <w:style w:type="paragraph" w:styleId="TOC2">
    <w:name w:val="toc 2"/>
    <w:basedOn w:val="Normal"/>
    <w:next w:val="Normal"/>
    <w:autoRedefine/>
    <w:uiPriority w:val="39"/>
    <w:unhideWhenUsed/>
    <w:rsid w:val="00596093"/>
    <w:pPr>
      <w:spacing w:after="100" w:line="240" w:lineRule="auto"/>
      <w:ind w:left="221"/>
    </w:pPr>
  </w:style>
  <w:style w:type="paragraph" w:styleId="TOC3">
    <w:name w:val="toc 3"/>
    <w:basedOn w:val="Normal"/>
    <w:next w:val="Normal"/>
    <w:autoRedefine/>
    <w:uiPriority w:val="39"/>
    <w:unhideWhenUsed/>
    <w:rsid w:val="00596093"/>
    <w:pPr>
      <w:spacing w:after="100" w:line="240" w:lineRule="auto"/>
      <w:ind w:left="442"/>
    </w:pPr>
  </w:style>
  <w:style w:type="paragraph" w:styleId="TOC4">
    <w:name w:val="toc 4"/>
    <w:basedOn w:val="Normal"/>
    <w:next w:val="Normal"/>
    <w:autoRedefine/>
    <w:uiPriority w:val="39"/>
    <w:semiHidden/>
    <w:unhideWhenUsed/>
    <w:rsid w:val="00105213"/>
    <w:pPr>
      <w:spacing w:after="100"/>
      <w:ind w:left="660"/>
    </w:pPr>
  </w:style>
  <w:style w:type="paragraph" w:styleId="TOC5">
    <w:name w:val="toc 5"/>
    <w:basedOn w:val="Normal"/>
    <w:next w:val="Normal"/>
    <w:autoRedefine/>
    <w:uiPriority w:val="39"/>
    <w:semiHidden/>
    <w:unhideWhenUsed/>
    <w:rsid w:val="00105213"/>
    <w:pPr>
      <w:spacing w:after="100"/>
      <w:ind w:left="880"/>
    </w:pPr>
  </w:style>
  <w:style w:type="paragraph" w:styleId="TOC6">
    <w:name w:val="toc 6"/>
    <w:basedOn w:val="Normal"/>
    <w:next w:val="Normal"/>
    <w:autoRedefine/>
    <w:uiPriority w:val="39"/>
    <w:semiHidden/>
    <w:unhideWhenUsed/>
    <w:rsid w:val="00105213"/>
    <w:pPr>
      <w:spacing w:after="100"/>
      <w:ind w:left="1100"/>
    </w:pPr>
  </w:style>
  <w:style w:type="paragraph" w:styleId="TOC7">
    <w:name w:val="toc 7"/>
    <w:basedOn w:val="Normal"/>
    <w:next w:val="Normal"/>
    <w:autoRedefine/>
    <w:uiPriority w:val="39"/>
    <w:semiHidden/>
    <w:unhideWhenUsed/>
    <w:rsid w:val="00105213"/>
    <w:pPr>
      <w:spacing w:after="100"/>
      <w:ind w:left="1320"/>
    </w:pPr>
  </w:style>
  <w:style w:type="paragraph" w:styleId="TOC8">
    <w:name w:val="toc 8"/>
    <w:basedOn w:val="Normal"/>
    <w:next w:val="Normal"/>
    <w:autoRedefine/>
    <w:uiPriority w:val="39"/>
    <w:semiHidden/>
    <w:unhideWhenUsed/>
    <w:rsid w:val="00105213"/>
    <w:pPr>
      <w:spacing w:after="100"/>
      <w:ind w:left="1540"/>
    </w:pPr>
  </w:style>
  <w:style w:type="paragraph" w:styleId="TOC9">
    <w:name w:val="toc 9"/>
    <w:basedOn w:val="Normal"/>
    <w:next w:val="Normal"/>
    <w:autoRedefine/>
    <w:uiPriority w:val="39"/>
    <w:semiHidden/>
    <w:unhideWhenUsed/>
    <w:rsid w:val="00105213"/>
    <w:pPr>
      <w:spacing w:after="100"/>
      <w:ind w:left="1760"/>
    </w:pPr>
  </w:style>
  <w:style w:type="paragraph" w:styleId="TOCHeading">
    <w:name w:val="TOC Heading"/>
    <w:basedOn w:val="Heading1"/>
    <w:next w:val="Normal"/>
    <w:uiPriority w:val="39"/>
    <w:unhideWhenUsed/>
    <w:qFormat/>
    <w:rsid w:val="0080113B"/>
    <w:pPr>
      <w:outlineLvl w:val="9"/>
    </w:pPr>
  </w:style>
  <w:style w:type="character" w:styleId="FootnoteReference">
    <w:name w:val="footnote reference"/>
    <w:basedOn w:val="DefaultParagraphFont"/>
    <w:uiPriority w:val="99"/>
    <w:semiHidden/>
    <w:unhideWhenUsed/>
    <w:rsid w:val="000801E6"/>
    <w:rPr>
      <w:vertAlign w:val="superscript"/>
    </w:rPr>
  </w:style>
  <w:style w:type="character" w:styleId="Hyperlink">
    <w:name w:val="Hyperlink"/>
    <w:basedOn w:val="DefaultParagraphFont"/>
    <w:uiPriority w:val="99"/>
    <w:unhideWhenUsed/>
    <w:rsid w:val="00165C12"/>
    <w:rPr>
      <w:color w:val="0000FF" w:themeColor="hyperlink"/>
      <w:u w:val="single"/>
    </w:rPr>
  </w:style>
  <w:style w:type="table" w:styleId="TableGrid">
    <w:name w:val="Table Grid"/>
    <w:basedOn w:val="TableNormal"/>
    <w:uiPriority w:val="59"/>
    <w:rsid w:val="00A65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ibliografia">
    <w:name w:val="Bibliografia"/>
    <w:basedOn w:val="Normal"/>
    <w:qFormat/>
    <w:rsid w:val="00875BC7"/>
    <w:rPr>
      <w:noProof/>
      <w:sz w:val="20"/>
      <w:lang w:val="en-US"/>
    </w:rPr>
  </w:style>
  <w:style w:type="character" w:styleId="FollowedHyperlink">
    <w:name w:val="FollowedHyperlink"/>
    <w:basedOn w:val="DefaultParagraphFont"/>
    <w:uiPriority w:val="99"/>
    <w:semiHidden/>
    <w:unhideWhenUsed/>
    <w:rsid w:val="000F10DB"/>
    <w:rPr>
      <w:color w:val="800080" w:themeColor="followedHyperlink"/>
      <w:u w:val="single"/>
    </w:rPr>
  </w:style>
  <w:style w:type="paragraph" w:customStyle="1" w:styleId="Code">
    <w:name w:val="Code"/>
    <w:basedOn w:val="Normal"/>
    <w:qFormat/>
    <w:rsid w:val="003F1036"/>
    <w:rPr>
      <w:rFonts w:ascii="Consolas" w:hAnsi="Consolas" w:cs="Consolas"/>
      <w:noProo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base.apache.org/book/quickstar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ropbox.com/s/us6ui125fdg4d37/Challenge04-Input.rar" TargetMode="External"/><Relationship Id="rId4" Type="http://schemas.microsoft.com/office/2007/relationships/stylesWithEffects" Target="stylesWithEffects.xml"/><Relationship Id="rId9" Type="http://schemas.openxmlformats.org/officeDocument/2006/relationships/hyperlink" Target="http://www.clearbits.net/creators/146-stack-exchange-data-dump/cont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Ver19</b:Tag>
    <b:SourceType>Patent</b:SourceType>
    <b:Guid>{29622822-7F86-40D8-9D30-A4E0163A7CA6}</b:Guid>
    <b:LCID>es-ES</b:LCID>
    <b:Author>
      <b:Inventor>
        <b:NameList>
          <b:Person>
            <b:Last>Vernam</b:Last>
            <b:First>Glibert</b:First>
          </b:Person>
        </b:NameList>
      </b:Inventor>
    </b:Author>
    <b:Title>Secret Signaling System</b:Title>
    <b:Year>1919</b:Year>
    <b:CountryRegion>Estados Unidos</b:CountryRegion>
    <b:PatentNumber>1,310,719</b:PatentNumber>
    <b:RefOrder>3</b:RefOrder>
  </b:Source>
  <b:Source>
    <b:Tag>Cared</b:Tag>
    <b:SourceType>BookSection</b:SourceType>
    <b:Guid>{5287DDF4-97D9-4741-AEC5-3E5D76CDF89F}</b:Guid>
    <b:LCID>es-ES</b:LCID>
    <b:Author>
      <b:Author>
        <b:NameList>
          <b:Person>
            <b:Last>Carlet</b:Last>
            <b:First>Claude</b:First>
          </b:Person>
        </b:NameList>
      </b:Author>
      <b:BookAuthor>
        <b:NameList>
          <b:Person>
            <b:Last>Crama</b:Last>
            <b:First>Yves</b:First>
          </b:Person>
          <b:Person>
            <b:Last>Hammer</b:Last>
            <b:First>Peter</b:First>
          </b:Person>
        </b:NameList>
      </b:BookAuthor>
    </b:Author>
    <b:Title>Boolean Functions for Cryptography and Error Correcting Codes</b:Title>
    <b:Year>2008</b:Year>
    <b:Publisher>Cambridge University Press</b:Publisher>
    <b:BookTitle>Boolean Methods and Models</b:BookTitle>
    <b:RefOrder>1</b:RefOrder>
  </b:Source>
  <b:Source>
    <b:Tag>Mer09</b:Tag>
    <b:SourceType>DocumentFromInternetSite</b:SourceType>
    <b:Guid>{C48CF486-2B46-44BE-8B16-2F29B2D3FF33}</b:Guid>
    <b:LCID>es-ES</b:LCID>
    <b:Author>
      <b:Author>
        <b:Corporate>Merriam-Webster</b:Corporate>
      </b:Author>
    </b:Author>
    <b:Title>Cryptography - Definition</b:Title>
    <b:InternetSiteTitle>Merriam-Webster's Online Dictionary</b:InternetSiteTitle>
    <b:YearAccessed>2009</b:YearAccessed>
    <b:MonthAccessed>Noviembre</b:MonthAccessed>
    <b:DayAccessed>14</b:DayAccessed>
    <b:URL>http://www.merriam-webster.com/dictionary/cryptography</b:URL>
    <b:RefOrder>2</b:RefOrder>
  </b:Source>
  <b:Source>
    <b:Tag>Yao82</b:Tag>
    <b:SourceType>ConferenceProceedings</b:SourceType>
    <b:Guid>{47BFC847-41F4-4DA7-AF05-D23A87F9CE95}</b:Guid>
    <b:Author>
      <b:Author>
        <b:NameList>
          <b:Person>
            <b:Last>Yao</b:Last>
            <b:First>Andrew</b:First>
          </b:Person>
        </b:NameList>
      </b:Author>
    </b:Author>
    <b:Title>Theory and application of trapdoor functions</b:Title>
    <b:Year>1982</b:Year>
    <b:Pages>80-91</b:Pages>
    <b:ConferenceName>Proceedings of the 23rd Annual Symposium on Foundations of Computer Science</b:ConferenceName>
    <b:City>Washington DC, EEUU</b:City>
    <b:Publisher>IEEE Computer Society</b:Publisher>
    <b:RefOrder>4</b:RefOrder>
  </b:Source>
  <b:Source>
    <b:Tag>Ber69</b:Tag>
    <b:SourceType>Book</b:SourceType>
    <b:Guid>{B4F27518-EBD3-4288-8AB1-8F59180CDD75}</b:Guid>
    <b:Author>
      <b:Author>
        <b:NameList>
          <b:Person>
            <b:Last>Berlekamp</b:Last>
            <b:First>Elwyn</b:First>
          </b:Person>
        </b:NameList>
      </b:Author>
      <b:BookAuthor>
        <b:NameList>
          <b:Person>
            <b:Last>Berlekamp</b:Last>
            <b:First>Elwyn</b:First>
          </b:Person>
        </b:NameList>
      </b:BookAuthor>
    </b:Author>
    <b:Title>Algorithmic Coding Theory</b:Title>
    <b:Year>1969</b:Year>
    <b:City>New York</b:City>
    <b:Publisher>McGraw-Hill</b:Publisher>
    <b:RefOrder>5</b:RefOrder>
  </b:Source>
  <b:Source>
    <b:Tag>Mas69</b:Tag>
    <b:SourceType>ArticleInAPeriodical</b:SourceType>
    <b:Guid>{4D1F5201-C939-406D-95A4-DF0555C49BE3}</b:Guid>
    <b:Author>
      <b:Author>
        <b:NameList>
          <b:Person>
            <b:Last>Massey</b:Last>
            <b:First>James</b:First>
          </b:Person>
        </b:NameList>
      </b:Author>
    </b:Author>
    <b:Title>Shift-Register Synthesis and BCH Decoding</b:Title>
    <b:Year>1969</b:Year>
    <b:PeriodicalTitle>IEEE Transactions on Information Theory</b:PeriodicalTitle>
    <b:Volume>15</b:Volume>
    <b:RefOrder>6</b:RefOrder>
  </b:Source>
</b:Sources>
</file>

<file path=customXml/itemProps1.xml><?xml version="1.0" encoding="utf-8"?>
<ds:datastoreItem xmlns:ds="http://schemas.openxmlformats.org/officeDocument/2006/customXml" ds:itemID="{C8D418C2-74F1-4DB4-BB9A-3830756E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7</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Hernandez</dc:creator>
  <cp:lastModifiedBy>Matias Hernandez</cp:lastModifiedBy>
  <cp:revision>670</cp:revision>
  <cp:lastPrinted>2013-06-20T03:54:00Z</cp:lastPrinted>
  <dcterms:created xsi:type="dcterms:W3CDTF">2009-09-11T01:22:00Z</dcterms:created>
  <dcterms:modified xsi:type="dcterms:W3CDTF">2013-06-20T03:54:00Z</dcterms:modified>
</cp:coreProperties>
</file>