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09DD" w14:textId="28F9A11D" w:rsidR="00B52ADE" w:rsidRDefault="00FD5365">
      <w:r>
        <w:t xml:space="preserve">Here is an example document that has “smart quotes” in it.  If it is pasted into a Markdown document using ‘copy-and-paste’, the quotes should revert to </w:t>
      </w:r>
      <w:r w:rsidR="00F007DF">
        <w:t>stupid</w:t>
      </w:r>
      <w:r>
        <w:t xml:space="preserve"> quotes.  </w:t>
      </w:r>
    </w:p>
    <w:sectPr w:rsidR="00B5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A5AAB"/>
    <w:multiLevelType w:val="multilevel"/>
    <w:tmpl w:val="F412F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7E1EF8"/>
    <w:multiLevelType w:val="multilevel"/>
    <w:tmpl w:val="85FECE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54588918">
    <w:abstractNumId w:val="0"/>
  </w:num>
  <w:num w:numId="2" w16cid:durableId="1029571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65"/>
    <w:rsid w:val="0000436D"/>
    <w:rsid w:val="003908F6"/>
    <w:rsid w:val="00476C5F"/>
    <w:rsid w:val="0052284F"/>
    <w:rsid w:val="008C13E9"/>
    <w:rsid w:val="00F007DF"/>
    <w:rsid w:val="00FD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29DD6"/>
  <w15:chartTrackingRefBased/>
  <w15:docId w15:val="{F22538C4-E268-3A47-AB48-1A94A8DF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3E9"/>
    <w:pPr>
      <w:numPr>
        <w:numId w:val="2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ind w:left="360" w:hanging="360"/>
      <w:outlineLvl w:val="0"/>
    </w:pPr>
    <w:rPr>
      <w:b/>
      <w:bCs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E9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customStyle="1" w:styleId="Heading">
    <w:name w:val="Heading"/>
    <w:basedOn w:val="Normal"/>
    <w:qFormat/>
    <w:rsid w:val="0052284F"/>
    <w:pPr>
      <w:shd w:val="solid" w:color="000000" w:themeColor="text1" w:fill="000000" w:themeFill="text1"/>
      <w:spacing w:after="200" w:line="276" w:lineRule="auto"/>
      <w:jc w:val="both"/>
    </w:pPr>
    <w:rPr>
      <w:rFonts w:eastAsiaTheme="minorEastAsia"/>
      <w:color w:val="FFFFFF" w:themeColor="background1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>Applied Relevance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Everitt</dc:creator>
  <cp:keywords/>
  <dc:description/>
  <cp:lastModifiedBy>George Everitt</cp:lastModifiedBy>
  <cp:revision>2</cp:revision>
  <dcterms:created xsi:type="dcterms:W3CDTF">2022-07-21T17:48:00Z</dcterms:created>
  <dcterms:modified xsi:type="dcterms:W3CDTF">2022-07-21T17:54:00Z</dcterms:modified>
</cp:coreProperties>
</file>