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内蒙古普迪检测技术服务有限公司</w:t>
      </w:r>
    </w:p>
    <w:p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检测报告、验证报告发放清单</w:t>
      </w:r>
    </w:p>
    <w:tbl>
      <w:tblPr>
        <w:tblStyle w:val="5"/>
        <w:tblW w:w="9060" w:type="dxa"/>
        <w:tblInd w:w="-2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3674"/>
        <w:gridCol w:w="3024"/>
        <w:gridCol w:w="16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gridSpan w:val="4"/>
          </w:tcPr>
          <w:p>
            <w:pPr>
              <w:spacing w:line="360" w:lineRule="auto"/>
              <w:jc w:val="both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客户名称：国药北方医院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  <w:gridSpan w:val="4"/>
          </w:tcPr>
          <w:p>
            <w:pPr>
              <w:spacing w:line="300" w:lineRule="auto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项目名称：国药北方医院层流洁净室等检测项目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3674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报告名称</w:t>
            </w:r>
          </w:p>
        </w:tc>
        <w:tc>
          <w:tcPr>
            <w:tcW w:w="3024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报告编号</w:t>
            </w:r>
          </w:p>
        </w:tc>
        <w:tc>
          <w:tcPr>
            <w:tcW w:w="1642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674" w:type="dxa"/>
            <w:vAlign w:val="center"/>
          </w:tcPr>
          <w:p>
            <w:pPr>
              <w:spacing w:line="360" w:lineRule="auto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3024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642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674" w:type="dxa"/>
            <w:vAlign w:val="center"/>
          </w:tcPr>
          <w:p>
            <w:pPr>
              <w:spacing w:line="360" w:lineRule="auto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3024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642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3674" w:type="dxa"/>
            <w:vAlign w:val="center"/>
          </w:tcPr>
          <w:p>
            <w:pPr>
              <w:spacing w:line="360" w:lineRule="auto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3024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642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3674" w:type="dxa"/>
            <w:vAlign w:val="center"/>
          </w:tcPr>
          <w:p>
            <w:pPr>
              <w:spacing w:line="360" w:lineRule="auto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3024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642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674" w:type="dxa"/>
            <w:vAlign w:val="center"/>
          </w:tcPr>
          <w:p>
            <w:pPr>
              <w:spacing w:line="360" w:lineRule="auto"/>
              <w:jc w:val="left"/>
              <w:rPr>
                <w:rFonts w:hint="default" w:ascii="????" w:hAnsi="????" w:eastAsia="????" w:cs="????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3024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642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6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????" w:hAnsi="????" w:eastAsia="????" w:cs="????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3024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642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6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????" w:hAnsi="????" w:eastAsia="????" w:cs="????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3024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642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6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????" w:hAnsi="????" w:eastAsia="????" w:cs="????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3024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642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2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6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????" w:hAnsi="????" w:eastAsia="????" w:cs="????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3024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642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20" w:type="dxa"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3674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????" w:hAnsi="????" w:eastAsia="????" w:cs="????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3024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  <w:tc>
          <w:tcPr>
            <w:tcW w:w="1642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7418" w:type="dxa"/>
            <w:gridSpan w:val="3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总计</w:t>
            </w:r>
          </w:p>
        </w:tc>
        <w:tc>
          <w:tcPr>
            <w:tcW w:w="1642" w:type="dxa"/>
            <w:tcBorders/>
            <w:vAlign w:val="center"/>
          </w:tcPr>
          <w:p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    </w:t>
      </w:r>
    </w:p>
    <w:p>
      <w:pPr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          收方签字/盖章：</w:t>
      </w:r>
    </w:p>
    <w:p>
      <w:pPr>
        <w:jc w:val="both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                      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????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4YTY2NzNjYzhhMDBjYjhiZDFjNDRhZjk5ZjcyM2MifQ=="/>
  </w:docVars>
  <w:rsids>
    <w:rsidRoot w:val="4A6F2EEE"/>
    <w:rsid w:val="16B61669"/>
    <w:rsid w:val="35EF38C5"/>
    <w:rsid w:val="43A95732"/>
    <w:rsid w:val="4A6F2EEE"/>
    <w:rsid w:val="5F1D3A8F"/>
    <w:rsid w:val="7A4B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3"/>
    <w:unhideWhenUsed/>
    <w:qFormat/>
    <w:uiPriority w:val="0"/>
    <w:pPr>
      <w:ind w:firstLine="420" w:firstLineChars="200"/>
    </w:pPr>
    <w:rPr>
      <w:rFonts w:ascii="仿宋_GB2312" w:eastAsia="仿宋_GB2312"/>
      <w:sz w:val="30"/>
      <w:szCs w:val="30"/>
    </w:rPr>
  </w:style>
  <w:style w:type="paragraph" w:styleId="3">
    <w:name w:val="Body Text"/>
    <w:basedOn w:val="1"/>
    <w:next w:val="1"/>
    <w:autoRedefine/>
    <w:qFormat/>
    <w:uiPriority w:val="0"/>
    <w:pPr>
      <w:widowControl/>
      <w:spacing w:after="120" w:afterLines="0" w:afterAutospacing="0"/>
      <w:jc w:val="left"/>
    </w:pPr>
    <w:rPr>
      <w:kern w:val="0"/>
      <w:sz w:val="24"/>
      <w:lang w:eastAsia="en-US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2021-06-04T09:01:00Z</dcterms:created>
  <dc:creator>宋霖霞</dc:creator>
  <cp:lastModifiedBy>宋霖霞</cp:lastModifiedBy>
  <dcterms:modified xsi:type="dcterms:W3CDTF">2024-04-11T10:46:05Z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91F574900FCA4BA98088A4D03CF5F7EF_13</vt:lpwstr>
  </property>
</Properties>
</file>