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Oefening 6 – Finishtrap 41 + 3 (30 minuten)</w:t>
      </w:r>
    </w:p>
    <w:p>
      <w:pPr>
        <w:pStyle w:val="Heading2"/>
      </w:pPr>
      <w:r>
        <w:t>Inleiding</w:t>
      </w:r>
    </w:p>
    <w:p>
      <w:r>
        <w:t>Afmaken is het spannendste deel van darten. Daar waar de meeste spelers nerveus worden, kun jij juist leren kalm te blijven.</w:t>
        <w:br/>
        <w:br/>
        <w:t>De Finishtrap 41+3 helpt je om finishen te oefenen met ritme en focus. Je begint laag, bouwt langzaam op, en leert hoe het voelt om onder druk een leg te sluiten. Het is geen spelletje om te winnen, maar een oefening in beheersing en concentratie.</w:t>
      </w:r>
    </w:p>
    <w:p>
      <w:pPr>
        <w:jc w:val="center"/>
      </w:pPr>
      <w:r>
        <w:rPr>
          <w:i/>
        </w:rPr>
        <w:t>“Wie rust houdt bij het finishen, maakt de meeste legs af.” – Joppe Bakens</w:t>
      </w:r>
    </w:p>
    <w:p>
      <w:pPr>
        <w:pStyle w:val="Heading2"/>
      </w:pPr>
      <w:r>
        <w:t>Doel van de oefening</w:t>
      </w:r>
    </w:p>
    <w:p>
      <w:r>
        <w:t>Je leert gericht uitgooien en bouwt vertrouwen op bij het afronden van legs. Door systematisch omhoog te werken, train je:</w:t>
        <w:br/>
        <w:t>• concentratie bij beslissende pijlen,</w:t>
        <w:br/>
        <w:t>• rust in je hoofd bij spanning,</w:t>
        <w:br/>
        <w:t>• en het herkennen van afwerkpatronen (41, 44, 47, enz.).</w:t>
      </w:r>
    </w:p>
    <w:p>
      <w:pPr>
        <w:pStyle w:val="Heading2"/>
      </w:pPr>
      <w:r>
        <w:t>De oefening stap voor stap</w:t>
      </w:r>
    </w:p>
    <w:p>
      <w:r>
        <w:t>1️⃣ Zet een timer op 30 minuten.</w:t>
      </w:r>
    </w:p>
    <w:p>
      <w:r>
        <w:t>2️⃣ Begin op 41 punten.</w:t>
      </w:r>
    </w:p>
    <w:p>
      <w:r>
        <w:t>3️⃣ Gooi deze finish binnen één beurt (drie pijlen).</w:t>
      </w:r>
    </w:p>
    <w:p>
      <w:r>
        <w:t>4️⃣ Gelukt? → Ga 3 punten omhoog (44, 47, 50, enzovoort).</w:t>
      </w:r>
    </w:p>
    <w:p>
      <w:r>
        <w:t>5️⃣ Niet gelukt? → Blijf op hetzelfde getal tot je het uitgooit.</w:t>
      </w:r>
    </w:p>
    <w:p>
      <w:r>
        <w:t>6️⃣ Noteer na afloop je hoogste finish die je gehaald hebt.</w:t>
      </w:r>
    </w:p>
    <w:p>
      <w:r>
        <w:t>📊 Voorbeeld: Je eindigt op 68 → volgende training probeer je minimaal tot 71 te komen.</w:t>
      </w:r>
    </w:p>
    <w:p>
      <w:pPr>
        <w:pStyle w:val="Heading2"/>
      </w:pPr>
      <w:r>
        <w:t>Wat je traint</w:t>
      </w:r>
    </w:p>
    <w:p>
      <w:r>
        <w:t>• Ritme bij spanning: vasthouden van je routine tijdens drukmomenten.</w:t>
        <w:br/>
        <w:t>• Focus: aandacht op het proces in plaats van het resultaat.</w:t>
        <w:br/>
        <w:t>• Zelfvertrouwen: herkenning opbouwen in afwerkpatronen.</w:t>
      </w:r>
    </w:p>
    <w:p>
      <w:pPr>
        <w:jc w:val="center"/>
      </w:pPr>
      <w:r>
        <w:rPr>
          <w:i/>
        </w:rPr>
        <w:t>“Rustig raken is beter dan forceren.” – Joppe Bakens</w:t>
      </w:r>
    </w:p>
    <w:p>
      <w:pPr>
        <w:pStyle w:val="Heading2"/>
      </w:pPr>
      <w:r>
        <w:t>Persona-aanpak</w:t>
      </w:r>
    </w:p>
    <w:tbl>
      <w:tblPr>
        <w:tblW w:type="auto" w:w="0"/>
        <w:tblLook w:firstColumn="1" w:firstRow="1" w:lastColumn="0" w:lastRow="0" w:noHBand="0" w:noVBand="1" w:val="04A0"/>
      </w:tblPr>
      <w:tblGrid>
        <w:gridCol w:w="2880"/>
        <w:gridCol w:w="2880"/>
        <w:gridCol w:w="2880"/>
      </w:tblGrid>
      <w:tr>
        <w:tc>
          <w:tcPr>
            <w:tcW w:type="dxa" w:w="2880"/>
          </w:tcPr>
          <w:p>
            <w:r>
              <w:t>Persona</w:t>
            </w:r>
          </w:p>
        </w:tc>
        <w:tc>
          <w:tcPr>
            <w:tcW w:type="dxa" w:w="2880"/>
          </w:tcPr>
          <w:p>
            <w:r>
              <w:t>Focuspunt</w:t>
            </w:r>
          </w:p>
        </w:tc>
        <w:tc>
          <w:tcPr>
            <w:tcW w:type="dxa" w:w="2880"/>
          </w:tcPr>
          <w:p>
            <w:r>
              <w:t>Advies van de coach</w:t>
            </w:r>
          </w:p>
        </w:tc>
      </w:tr>
      <w:tr>
        <w:tc>
          <w:tcPr>
            <w:tcW w:type="dxa" w:w="2880"/>
          </w:tcPr>
          <w:p>
            <w:r>
              <w:t>Bob de Bouwer</w:t>
            </w:r>
          </w:p>
        </w:tc>
        <w:tc>
          <w:tcPr>
            <w:tcW w:type="dxa" w:w="2880"/>
          </w:tcPr>
          <w:p>
            <w:r>
              <w:t>Plezier &amp; ontspanning</w:t>
            </w:r>
          </w:p>
        </w:tc>
        <w:tc>
          <w:tcPr>
            <w:tcW w:type="dxa" w:w="2880"/>
          </w:tcPr>
          <w:p>
            <w:r>
              <w:t>Zie het als een ritueel, niet als een test. Vier elke finish met rust.</w:t>
            </w:r>
          </w:p>
        </w:tc>
      </w:tr>
      <w:tr>
        <w:tc>
          <w:tcPr>
            <w:tcW w:type="dxa" w:w="2880"/>
          </w:tcPr>
          <w:p>
            <w:r>
              <w:t>Wezley</w:t>
            </w:r>
          </w:p>
        </w:tc>
        <w:tc>
          <w:tcPr>
            <w:tcW w:type="dxa" w:w="2880"/>
          </w:tcPr>
          <w:p>
            <w:r>
              <w:t>Competitie &amp; uitdaging</w:t>
            </w:r>
          </w:p>
        </w:tc>
        <w:tc>
          <w:tcPr>
            <w:tcW w:type="dxa" w:w="2880"/>
          </w:tcPr>
          <w:p>
            <w:r>
              <w:t>Schrijf je hoogste finish op en probeer die volgende keer te verbeteren.</w:t>
            </w:r>
          </w:p>
        </w:tc>
      </w:tr>
      <w:tr>
        <w:tc>
          <w:tcPr>
            <w:tcW w:type="dxa" w:w="2880"/>
          </w:tcPr>
          <w:p>
            <w:r>
              <w:t>Willy Wannabe</w:t>
            </w:r>
          </w:p>
        </w:tc>
        <w:tc>
          <w:tcPr>
            <w:tcW w:type="dxa" w:w="2880"/>
          </w:tcPr>
          <w:p>
            <w:r>
              <w:t>Analyse &amp; precisie</w:t>
            </w:r>
          </w:p>
        </w:tc>
        <w:tc>
          <w:tcPr>
            <w:tcW w:type="dxa" w:w="2880"/>
          </w:tcPr>
          <w:p>
            <w:r>
              <w:t>Noteer per sessie hoeveel finishes je haalde en bereken je gemiddelde stijging.</w:t>
            </w:r>
          </w:p>
        </w:tc>
      </w:tr>
    </w:tbl>
    <w:p>
      <w:pPr>
        <w:pStyle w:val="Heading2"/>
      </w:pPr>
      <w:r>
        <w:t>Na de oefening</w:t>
      </w:r>
    </w:p>
    <w:p>
      <w:r>
        <w:t>• Noteer je hoogste finish in je scoreformulier.</w:t>
        <w:br/>
        <w:t>• Schrijf kort op wat goed voelde in je ritme en ademhaling.</w:t>
        <w:br/>
        <w:t>• Stel een doel voor de volgende sessie (bijv. ‘Vandaag 65 gehaald → volgende keer 74’).</w:t>
        <w:br/>
        <w:br/>
        <w:t>💬 Reflectievraag: Wat gebeurde er toen je miste? Veranderde je tempo, of bleef je in je routine?</w:t>
      </w:r>
    </w:p>
    <w:p>
      <w:pPr>
        <w:pStyle w:val="Heading2"/>
      </w:pPr>
      <w:r>
        <w:t>Joppe’s slotzin</w:t>
      </w:r>
    </w:p>
    <w:p>
      <w:pPr>
        <w:jc w:val="center"/>
      </w:pPr>
      <w:r>
        <w:rPr>
          <w:i/>
        </w:rPr>
        <w:t>“Afmaken leer je door vaker rustig te zijn, niet door vaker raak te gooien.”</w:t>
      </w:r>
    </w:p>
    <w:p>
      <w:pPr>
        <w:jc w:val="right"/>
      </w:pPr>
      <w:r>
        <w:t>© DartsCoaching.nl 2024 – Rust • Ritme • Richting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