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  <w:rtl w:val="0"/>
        </w:rPr>
        <w:t xml:space="preserve">МИНИСТЕРСТВО НАУКИ И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keepNext w:val="1"/>
        <w:spacing w:after="0" w:lineRule="auto"/>
        <w:ind w:left="241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  <w:rtl w:val="0"/>
        </w:rPr>
        <w:t xml:space="preserve">ФЕДЕРАЛЬНОЕ ГОСУДАРСТВЕННОЕ АВТОНОМНОЕ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  <w:rtl w:val="0"/>
        </w:rPr>
        <w:t xml:space="preserve">«НОВОСИБИРСКИЙ НАЦИОНАЛЬНЫЙ ИССЛЕДОВАТЕЛЬСКИЙ ГОСУДАРСТВЕННЫЙ УНИВЕРСИТЕТ»</w:t>
      </w:r>
    </w:p>
    <w:p w:rsidR="00000000" w:rsidDel="00000000" w:rsidP="00000000" w:rsidRDefault="00000000" w:rsidRPr="00000000" w14:paraId="00000007">
      <w:pPr>
        <w:spacing w:after="0" w:line="240" w:lineRule="auto"/>
        <w:ind w:left="241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</w:rPr>
      </w:pPr>
      <w:bookmarkStart w:colFirst="0" w:colLast="0" w:name="_8jcler3r06h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0"/>
          <w:szCs w:val="20"/>
          <w:rtl w:val="0"/>
        </w:rPr>
        <w:t xml:space="preserve">ИНСТИТУТ ИНТЕЛЛЕКТУАЛЬНОЙ РОБОТОТЕХНИКИ</w:t>
      </w:r>
    </w:p>
    <w:p w:rsidR="00000000" w:rsidDel="00000000" w:rsidP="00000000" w:rsidRDefault="00000000" w:rsidRPr="00000000" w14:paraId="000000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Интеллектуальных систем теплофизики ИИР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09.03.03 Прикладная информатика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Направленность (профиль)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Прикладной искусственный интеллект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14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F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607"/>
        </w:tabs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 прохождении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учебной практики (ознакомительной практики)                                         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607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(указывается наименование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7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Обучающегося ________________________________________ группы 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курса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1</w:t>
      </w:r>
    </w:p>
    <w:p w:rsidR="00000000" w:rsidDel="00000000" w:rsidP="00000000" w:rsidRDefault="00000000" w:rsidRPr="00000000" w14:paraId="00000014">
      <w:pPr>
        <w:tabs>
          <w:tab w:val="left" w:leader="none" w:pos="2173"/>
          <w:tab w:val="left" w:leader="none" w:pos="3433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(Ф.И.О. полностью)</w:t>
      </w:r>
    </w:p>
    <w:p w:rsidR="00000000" w:rsidDel="00000000" w:rsidP="00000000" w:rsidRDefault="00000000" w:rsidRPr="00000000" w14:paraId="00000015">
      <w:pPr>
        <w:tabs>
          <w:tab w:val="left" w:leader="none" w:pos="1607"/>
        </w:tabs>
        <w:spacing w:after="0" w:line="288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задания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88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17">
      <w:pPr>
        <w:spacing w:after="0" w:line="288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18">
      <w:pPr>
        <w:keepNext w:val="1"/>
        <w:spacing w:after="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5jo09eo9h9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Место прохождения практики: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19">
      <w:pPr>
        <w:keepNext w:val="1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(полное наименование организации и структурного подразделения, индекс, адрес)</w:t>
      </w:r>
    </w:p>
    <w:p w:rsidR="00000000" w:rsidDel="00000000" w:rsidP="00000000" w:rsidRDefault="00000000" w:rsidRPr="00000000" w14:paraId="0000001A">
      <w:pPr>
        <w:keepNext w:val="1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Сроки прохождения практики: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 02.02.2026г. по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27.05.2026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Руководитель практики__________________________________________________________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3828"/>
          <w:tab w:val="left" w:leader="none" w:pos="694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(Ф.И.О. полностью, ученая степень, звание) </w:t>
        <w:tab/>
        <w:tab/>
        <w:tab/>
        <w:t xml:space="preserve"> (подпись)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Оценка по итогам защиты отчета: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(неудовлетворительно, удовлетворительно, хорошо, отлично)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Отчет заслушан на заседании кафедры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            КафИСТИИР                                                  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(наименование кафедры)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Новосибирск, 2026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0" w:line="240" w:lineRule="auto"/>
        <w:ind w:left="11" w:firstLine="476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Структура отчета.</w:t>
      </w:r>
    </w:p>
    <w:p w:rsidR="00000000" w:rsidDel="00000000" w:rsidP="00000000" w:rsidRDefault="00000000" w:rsidRPr="00000000" w14:paraId="00000033">
      <w:pPr>
        <w:ind w:right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 w:rsidR="00000000" w:rsidDel="00000000" w:rsidP="00000000" w:rsidRDefault="00000000" w:rsidRPr="00000000" w14:paraId="00000034">
      <w:pPr>
        <w:ind w:right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страницы, кроме титульного листа, должны быть пронумерованы (начиная со 2).</w:t>
      </w:r>
    </w:p>
    <w:p w:rsidR="00000000" w:rsidDel="00000000" w:rsidP="00000000" w:rsidRDefault="00000000" w:rsidRPr="00000000" w14:paraId="00000035">
      <w:pPr>
        <w:ind w:right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Информационные блоки должны быть представлены в следующем порядке: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="240" w:lineRule="auto"/>
        <w:ind w:left="644" w:right="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Титульный лист.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="240" w:lineRule="auto"/>
        <w:ind w:left="644" w:right="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Содержание (оформляется по ГОСТ, содержит все структурные элементы с нумерацией страниц).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="240" w:lineRule="auto"/>
        <w:ind w:left="644" w:right="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Введение (должны быть приведены цели и задачи практики, актуальность темы задания на практику, объект и предмет исследования (при наличии), предполагаемые результаты прохождения практики).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line="240" w:lineRule="auto"/>
        <w:ind w:left="644" w:right="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Основной текст отчета (не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более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3-х страниц).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="240" w:lineRule="auto"/>
        <w:ind w:left="644" w:right="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Заключение (конкретные итоги деятельности, проводимой на практике; выводы должны соотносится с задачами практики; дается собственная оценка работе на практике).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="240" w:lineRule="auto"/>
        <w:ind w:left="644" w:right="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Список литературы (включаются все источники, использованные при написании отчета, оформляется по ГОСТ).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="240" w:lineRule="auto"/>
        <w:ind w:left="644" w:right="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0" w:line="240" w:lineRule="auto"/>
        <w:ind w:left="11" w:firstLine="476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0" w:line="240" w:lineRule="auto"/>
        <w:ind w:left="11" w:firstLine="476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Основной текст отчета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включает: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hd w:fill="ffffff" w:val="clear"/>
        <w:tabs>
          <w:tab w:val="left" w:leader="none" w:pos="250"/>
        </w:tabs>
        <w:spacing w:after="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hd w:fill="ffffff" w:val="clear"/>
        <w:tabs>
          <w:tab w:val="left" w:leader="none" w:pos="250"/>
        </w:tabs>
        <w:spacing w:after="0"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Описание проделанной работы и результатов выполненного индивидуального задания, результаты анализа изучаемой проблемы в организации. </w:t>
      </w:r>
    </w:p>
    <w:p w:rsidR="00000000" w:rsidDel="00000000" w:rsidP="00000000" w:rsidRDefault="00000000" w:rsidRPr="00000000" w14:paraId="00000041">
      <w:pPr>
        <w:widowControl w:val="0"/>
        <w:shd w:fill="ffffff" w:val="clear"/>
        <w:tabs>
          <w:tab w:val="left" w:leader="none" w:pos="250"/>
        </w:tabs>
        <w:spacing w:after="0" w:line="240" w:lineRule="auto"/>
        <w:ind w:left="25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hd w:fill="ffffff" w:val="clear"/>
        <w:tabs>
          <w:tab w:val="left" w:leader="none" w:pos="250"/>
        </w:tabs>
        <w:spacing w:after="0" w:line="240" w:lineRule="auto"/>
        <w:ind w:left="25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Требования для оформления: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 печать отчета на одной стороне листа белой бумаги формата А4, ориентация страницы – книжная; 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 основной шрифт № 12-14, черный, Times New Roman, межстрочный интервал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полуторный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между абзацами дополнительные интервалы не проставляются; 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 выравнивание по ширине, абзацный отступ – 1,25 см, между абзацами нет увеличенных интервалов; 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 поля слева: 3 см, справа: 1см; сверху, снизу: 2 см; 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 сноски и ссылки оформляются по ГОСТ;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 страницы нумеруются (титульный лист учитывается, но номер не ставится);</w:t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 отчет должен быть скреплен (прошит) по левому полю.</w:t>
      </w:r>
    </w:p>
    <w:sectPr>
      <w:footerReference r:id="rId6" w:type="default"/>
      <w:pgSz w:h="16838" w:w="11906" w:orient="portrait"/>
      <w:pgMar w:bottom="1134" w:top="1134" w:left="1701" w:right="567" w:header="708" w:footer="13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4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