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Create Main Loop, Display Prompt, Read User Input, Handle Exit Conditions, Design Control Flow Diagram, Test Interactive Loop 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24275" cy="4314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 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05175" cy="1209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