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Java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Инфраструктура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hyperlink r:id="rId2">
        <w:r>
          <w:rPr/>
          <w:t>https://openjdk.org/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Downloads: https://jdk.java.net/</w:t>
      </w:r>
      <w:r>
        <w:rPr/>
        <w:t>20</w:t>
      </w:r>
      <w:r>
        <w:rPr/>
        <w:t>/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https://www.oracle.com/java/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Downloads: </w:t>
      </w:r>
      <w:r>
        <w:fldChar w:fldCharType="begin"/>
      </w:r>
      <w:r>
        <w:rPr/>
        <w:instrText xml:space="preserve"> HYPERLINK "https://www.oracle.com/java/technologies/downloads/" \l "jdk18-linux"</w:instrText>
      </w:r>
      <w:r>
        <w:rPr/>
        <w:fldChar w:fldCharType="separate"/>
      </w:r>
      <w:r>
        <w:rPr/>
        <w:t>https://www.oracle.com/java/technologies/downloads/#jdk18-linux</w:t>
      </w:r>
      <w:r>
        <w:rPr/>
        <w:fldChar w:fldCharType="end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Установка переменных окружения:</w:t>
      </w:r>
    </w:p>
    <w:p>
      <w:pPr>
        <w:pStyle w:val="Normal"/>
        <w:bidi w:val="0"/>
        <w:jc w:val="left"/>
        <w:rPr/>
      </w:pPr>
      <w:r>
        <w:rPr/>
        <w:t>linux:</w:t>
      </w:r>
    </w:p>
    <w:p>
      <w:pPr>
        <w:pStyle w:val="Normal"/>
        <w:bidi w:val="0"/>
        <w:jc w:val="left"/>
        <w:rPr/>
      </w:pPr>
      <w:r>
        <w:rPr/>
        <w:t>export JAVA_HOME=$JAVA_HOME:/usr/lib/jvm/java-1.6.0-openjdk-i386/bin/java</w:t>
      </w:r>
    </w:p>
    <w:p>
      <w:pPr>
        <w:pStyle w:val="Normal"/>
        <w:bidi w:val="0"/>
        <w:jc w:val="left"/>
        <w:rPr/>
      </w:pPr>
      <w:r>
        <w:rPr/>
        <w:t>export PATH=/usr/lib/jvm/j</w:t>
      </w:r>
      <w:r>
        <w:rPr/>
        <w:t>dk-19.0.2</w:t>
      </w:r>
      <w:r>
        <w:rPr/>
        <w:t>/bin:$PATH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Sublime Text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24"/>
          <w:szCs w:val="24"/>
        </w:rPr>
        <w:t>Текстовый редактор с подсветкой ключевых слов и специфических конструкций.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Downloads: https://www.sublimetext.com/3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/>
      </w:pPr>
      <w:r>
        <w:rPr>
          <w:rStyle w:val="Style14"/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Структура программы на языке Java</w:t>
      </w:r>
    </w:p>
    <w:p>
      <w:pPr>
        <w:pStyle w:val="Normal"/>
        <w:bidi w:val="0"/>
        <w:jc w:val="left"/>
        <w:rPr>
          <w:rStyle w:val="Style14"/>
          <w:rFonts w:ascii="var code-font-family" w:hAnsi="var code-font-family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var code-font-family" w:hAnsi="var code-font-family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Normal"/>
        <w:bidi w:val="0"/>
        <w:jc w:val="left"/>
        <w:rPr/>
      </w:pPr>
      <w:r>
        <w:rPr>
          <w:rStyle w:val="Style14"/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public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Style w:val="Style14"/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class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Style w:val="Style14"/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Program { </w:t>
      </w:r>
    </w:p>
    <w:p>
      <w:pPr>
        <w:pStyle w:val="Normal"/>
        <w:widowControl/>
        <w:bidi w:val="0"/>
        <w:spacing w:lineRule="atLeast" w:line="315" w:before="0" w:after="0"/>
        <w:ind w:left="0" w:right="0" w:hanging="0"/>
        <w:jc w:val="left"/>
        <w:rPr/>
      </w:pPr>
      <w:r>
        <w:rPr>
          <w:rStyle w:val="Style14"/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   </w:t>
      </w:r>
      <w:r>
        <w:rPr>
          <w:rStyle w:val="Style14"/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public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Style w:val="Style14"/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static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Style w:val="Style14"/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void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Style w:val="Style14"/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main (String args[]) {</w:t>
      </w:r>
    </w:p>
    <w:p>
      <w:pPr>
        <w:pStyle w:val="Normal"/>
        <w:widowControl/>
        <w:bidi w:val="0"/>
        <w:spacing w:lineRule="atLeast" w:line="315" w:before="0" w:after="0"/>
        <w:ind w:left="0" w:right="0" w:hanging="0"/>
        <w:jc w:val="left"/>
        <w:rPr/>
      </w:pPr>
      <w:r>
        <w:rPr>
          <w:rStyle w:val="Style14"/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ab/>
        <w:tab/>
      </w:r>
    </w:p>
    <w:p>
      <w:pPr>
        <w:pStyle w:val="Normal"/>
        <w:widowControl/>
        <w:bidi w:val="0"/>
        <w:spacing w:lineRule="atLeast" w:line="315" w:before="0" w:after="0"/>
        <w:ind w:left="0" w:right="0" w:hanging="0"/>
        <w:jc w:val="left"/>
        <w:rPr/>
      </w:pPr>
      <w:r>
        <w:rPr>
          <w:rStyle w:val="Style14"/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       </w:t>
      </w:r>
      <w:r>
        <w:rPr>
          <w:rStyle w:val="Style14"/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System.out.println("Java работает!");</w:t>
      </w:r>
    </w:p>
    <w:p>
      <w:pPr>
        <w:pStyle w:val="Normal"/>
        <w:widowControl/>
        <w:bidi w:val="0"/>
        <w:spacing w:lineRule="atLeast" w:line="315" w:before="0" w:after="0"/>
        <w:ind w:left="0" w:right="0" w:hanging="0"/>
        <w:jc w:val="left"/>
        <w:rPr/>
      </w:pPr>
      <w:r>
        <w:rPr>
          <w:rStyle w:val="Style14"/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   </w:t>
      </w:r>
      <w:r>
        <w:rPr>
          <w:rStyle w:val="Style14"/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}</w:t>
      </w:r>
    </w:p>
    <w:p>
      <w:pPr>
        <w:pStyle w:val="Normal"/>
        <w:widowControl/>
        <w:bidi w:val="0"/>
        <w:spacing w:lineRule="atLeast" w:line="315" w:before="0" w:after="0"/>
        <w:ind w:left="0" w:right="0" w:hanging="0"/>
        <w:jc w:val="left"/>
        <w:rPr/>
      </w:pPr>
      <w:r>
        <w:rPr>
          <w:rStyle w:val="Style14"/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Файл должен иметь имя класса и расширение .java</w:t>
        <w:br/>
        <w:br/>
        <w:t>Компиляция программы: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rFonts w:ascii="Courier New" w:hAnsi="Courier New"/>
          <w:u w:val="none"/>
        </w:rPr>
      </w:pPr>
      <w:r>
        <w:rPr>
          <w:rFonts w:ascii="Courier New" w:hAnsi="Courier New"/>
          <w:b/>
          <w:bCs/>
          <w:u w:val="none"/>
        </w:rPr>
        <w:t>javac</w:t>
      </w:r>
      <w:r>
        <w:rPr>
          <w:rFonts w:ascii="Courier New" w:hAnsi="Courier New"/>
          <w:u w:val="none"/>
        </w:rPr>
        <w:t xml:space="preserve"> Program.java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Выполнение программы: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rFonts w:ascii="Courier New" w:hAnsi="Courier New"/>
          <w:u w:val="none"/>
        </w:rPr>
      </w:pPr>
      <w:r>
        <w:rPr>
          <w:rFonts w:ascii="Courier New" w:hAnsi="Courier New"/>
          <w:b/>
          <w:bCs/>
          <w:u w:val="none"/>
        </w:rPr>
        <w:t>java</w:t>
      </w:r>
      <w:r>
        <w:rPr>
          <w:rFonts w:ascii="Courier New" w:hAnsi="Courier New"/>
          <w:u w:val="none"/>
        </w:rPr>
        <w:t xml:space="preserve"> Program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b/>
          <w:bCs/>
          <w:u w:val="none"/>
        </w:rPr>
        <w:t xml:space="preserve">Задание 0. </w:t>
      </w:r>
      <w:r>
        <w:rPr>
          <w:u w:val="none"/>
        </w:rPr>
        <w:br/>
        <w:t>Установить Java, Git, Sublime Text, написать программу на языке Java, выводящую Ваши: Имя Фамилия Отчество, номер группы, название института, название университета.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Скомпилировать программу и выполнить ее, используя средства командной строки.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b/>
          <w:bCs/>
        </w:rPr>
        <w:t xml:space="preserve">Идентификаторы в Java: </w:t>
      </w:r>
      <w:r>
        <w:rPr>
          <w:b w:val="false"/>
          <w:bCs w:val="false"/>
        </w:rPr>
        <w:t>регистрозависимые,</w:t>
      </w:r>
      <w:r>
        <w:rPr>
          <w:b/>
          <w:bCs/>
        </w:rPr>
        <w:t xml:space="preserve"> </w:t>
      </w:r>
      <w:r>
        <w:rPr/>
        <w:t xml:space="preserve"> </w:t>
      </w:r>
      <w:r>
        <w:rPr>
          <w:rFonts w:eastAsia="Noto Serif CJK SC" w:cs="Lohit Devanagari"/>
          <w:color w:val="auto"/>
          <w:kern w:val="2"/>
          <w:sz w:val="24"/>
          <w:szCs w:val="24"/>
          <w:lang w:val="ru-RU" w:eastAsia="zh-CN" w:bidi="hi-IN"/>
        </w:rPr>
        <w:t>символы</w:t>
      </w:r>
      <w:r>
        <w:rPr/>
        <w:t xml:space="preserve"> и арабские цифры 0—9, причем первым символом идентификатора не может быть цифра (</w:t>
      </w:r>
      <w:r>
        <w:rPr>
          <w:rFonts w:eastAsia="Noto Serif CJK SC" w:cs="Lohit Devanagari"/>
          <w:color w:val="auto"/>
          <w:kern w:val="2"/>
          <w:sz w:val="24"/>
          <w:szCs w:val="24"/>
          <w:lang w:val="ru-RU" w:eastAsia="zh-CN" w:bidi="hi-IN"/>
        </w:rPr>
        <w:t xml:space="preserve">чтобы избежать неопределенности, например, в записи </w:t>
      </w:r>
      <w:r>
        <w:rPr/>
        <w:t xml:space="preserve"> 4e2 : это число 400,0 или имя переменной?)</w:t>
      </w:r>
    </w:p>
    <w:p>
      <w:pPr>
        <w:pStyle w:val="Normal"/>
        <w:bidi w:val="0"/>
        <w:jc w:val="left"/>
        <w:rPr>
          <w:u w:val="none"/>
        </w:rPr>
      </w:pPr>
      <w:r>
        <w:rPr/>
        <w:t>В набор букв Java обязательно входят прописные и строчные латинские буквы, знак</w:t>
      </w:r>
    </w:p>
    <w:p>
      <w:pPr>
        <w:pStyle w:val="Normal"/>
        <w:bidi w:val="0"/>
        <w:jc w:val="left"/>
        <w:rPr>
          <w:u w:val="none"/>
        </w:rPr>
      </w:pPr>
      <w:r>
        <w:rPr/>
        <w:t>доллара ( $ ) и знак подчеркивания ( _ ), а также символы национальных алфавитов.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ru-RU" w:eastAsia="zh-CN" w:bidi="hi-IN"/>
        </w:rPr>
        <w:t>Типы Java</w:t>
      </w:r>
      <w:r>
        <w:rPr>
          <w:b/>
          <w:bCs/>
        </w:rPr>
        <w:t>:</w:t>
      </w:r>
      <w:r>
        <w:rPr/>
        <w:t xml:space="preserve"> примитивные типы (primitive types) и ссылочные типы (reference types).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-53975</wp:posOffset>
            </wp:positionH>
            <wp:positionV relativeFrom="paragraph">
              <wp:posOffset>70485</wp:posOffset>
            </wp:positionV>
            <wp:extent cx="4693920" cy="257238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Целые константы:</w:t>
      </w:r>
    </w:p>
    <w:p>
      <w:pPr>
        <w:pStyle w:val="Normal"/>
        <w:bidi w:val="0"/>
        <w:jc w:val="left"/>
        <w:rPr>
          <w:u w:val="none"/>
        </w:rPr>
      </w:pPr>
      <w:r>
        <w:rPr/>
        <w:t>- в десятичной форме: +5 , -7 , 12345678 ;</w:t>
      </w:r>
    </w:p>
    <w:p>
      <w:pPr>
        <w:pStyle w:val="Normal"/>
        <w:bidi w:val="0"/>
        <w:jc w:val="left"/>
        <w:rPr>
          <w:u w:val="none"/>
        </w:rPr>
      </w:pPr>
      <w:r>
        <w:rPr/>
        <w:t>- в двоичной форме, начиная с нуля и латинской буквы b или B : 0b1001 , 0B11011 ;</w:t>
      </w:r>
    </w:p>
    <w:p>
      <w:pPr>
        <w:pStyle w:val="Normal"/>
        <w:bidi w:val="0"/>
        <w:jc w:val="left"/>
        <w:rPr>
          <w:u w:val="none"/>
        </w:rPr>
      </w:pPr>
      <w:r>
        <w:rPr/>
        <w:t>- в восьмеричной форме, начиная с нуля: 027 , -0326 , 0777 (недопустимы цифры 8 и 9)</w:t>
      </w:r>
    </w:p>
    <w:p>
      <w:pPr>
        <w:pStyle w:val="Normal"/>
        <w:bidi w:val="0"/>
        <w:jc w:val="left"/>
        <w:rPr>
          <w:u w:val="none"/>
        </w:rPr>
      </w:pPr>
      <w:r>
        <w:rPr/>
        <w:t>- в шестнадцатеричной форме, начиная с нуля и латинской буквы x или X : 0xff0a ,</w:t>
      </w:r>
    </w:p>
    <w:p>
      <w:pPr>
        <w:pStyle w:val="Normal"/>
        <w:bidi w:val="0"/>
        <w:jc w:val="left"/>
        <w:rPr>
          <w:u w:val="none"/>
        </w:rPr>
      </w:pPr>
      <w:r>
        <w:rPr/>
        <w:t>0xFC2D , 0X45a8 , 0X77FF (здесь строчные и прописные буквы не различаются).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/>
        <w:t>Для улучшения читаемости группы цифр в числе можно разделять знаком подчеркива-</w:t>
      </w:r>
    </w:p>
    <w:p>
      <w:pPr>
        <w:pStyle w:val="Normal"/>
        <w:bidi w:val="0"/>
        <w:jc w:val="left"/>
        <w:rPr>
          <w:u w:val="none"/>
        </w:rPr>
      </w:pPr>
      <w:r>
        <w:rPr/>
        <w:t>ния: 1_001_234 , 0xFC_2D 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/>
        <w:t>Целые константы хранятся в оперативной памяти в формате типа int.</w:t>
      </w:r>
    </w:p>
    <w:p>
      <w:pPr>
        <w:pStyle w:val="Normal"/>
        <w:bidi w:val="0"/>
        <w:jc w:val="left"/>
        <w:rPr>
          <w:u w:val="none"/>
        </w:rPr>
      </w:pPr>
      <w:r>
        <w:rPr/>
        <w:t>В конце целой константы можно записать латинскую букву "L" (прописную L или</w:t>
      </w:r>
    </w:p>
    <w:p>
      <w:pPr>
        <w:pStyle w:val="Normal"/>
        <w:bidi w:val="0"/>
        <w:jc w:val="left"/>
        <w:rPr>
          <w:u w:val="none"/>
        </w:rPr>
      </w:pPr>
      <w:r>
        <w:rPr/>
        <w:t>строчную l ), тогда константа будет сохраняться в длинном формате типа long (см. да-</w:t>
      </w:r>
    </w:p>
    <w:p>
      <w:pPr>
        <w:pStyle w:val="Normal"/>
        <w:bidi w:val="0"/>
        <w:jc w:val="left"/>
        <w:rPr>
          <w:u w:val="none"/>
        </w:rPr>
      </w:pPr>
      <w:r>
        <w:rPr/>
        <w:t>лее): +25L , -037l , 0xffL , 0XDFDFl 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Вещественные константы:</w:t>
      </w:r>
    </w:p>
    <w:p>
      <w:pPr>
        <w:pStyle w:val="Normal"/>
        <w:bidi w:val="0"/>
        <w:jc w:val="left"/>
        <w:rPr>
          <w:u w:val="none"/>
        </w:rPr>
      </w:pPr>
      <w:r>
        <w:rPr/>
        <w:t>- с фиксированной точкой: 37.25 , -128.678967 , +27.035 ;</w:t>
      </w:r>
    </w:p>
    <w:p>
      <w:pPr>
        <w:pStyle w:val="Normal"/>
        <w:bidi w:val="0"/>
        <w:jc w:val="left"/>
        <w:rPr>
          <w:u w:val="none"/>
        </w:rPr>
      </w:pPr>
      <w:r>
        <w:rPr/>
        <w:t>- с плавающей точкой: 2.5e34 , -0.345e-25 , 37.2E+4 ; можно писать строчную или про-</w:t>
      </w:r>
    </w:p>
    <w:p>
      <w:pPr>
        <w:pStyle w:val="Normal"/>
        <w:bidi w:val="0"/>
        <w:jc w:val="left"/>
        <w:rPr>
          <w:u w:val="none"/>
        </w:rPr>
      </w:pPr>
      <w:r>
        <w:rPr/>
        <w:t>писную латинскую букву E ; пробелы и скобки недопустимы.</w:t>
      </w:r>
    </w:p>
    <w:p>
      <w:pPr>
        <w:pStyle w:val="Normal"/>
        <w:bidi w:val="0"/>
        <w:jc w:val="left"/>
        <w:rPr>
          <w:u w:val="none"/>
        </w:rPr>
      </w:pPr>
      <w:r>
        <w:rPr/>
        <w:t>В конце действительной константы можно поставить букву F или f , тогда константа бу-</w:t>
      </w:r>
    </w:p>
    <w:p>
      <w:pPr>
        <w:pStyle w:val="Normal"/>
        <w:bidi w:val="0"/>
        <w:jc w:val="left"/>
        <w:rPr>
          <w:u w:val="none"/>
        </w:rPr>
      </w:pPr>
      <w:r>
        <w:rPr/>
        <w:t>дет сохраняться в оперативной памяти в формате типа float (см. далее): 3.5f ,</w:t>
      </w:r>
    </w:p>
    <w:p>
      <w:pPr>
        <w:pStyle w:val="Normal"/>
        <w:bidi w:val="0"/>
        <w:jc w:val="left"/>
        <w:rPr>
          <w:u w:val="none"/>
        </w:rPr>
      </w:pPr>
      <w:r>
        <w:rPr/>
        <w:t>-45.67F , 4.7e-5f . Можно приписать и букву D (или d ): 0.045D , -456.77889d , означающую</w:t>
      </w:r>
    </w:p>
    <w:p>
      <w:pPr>
        <w:pStyle w:val="Normal"/>
        <w:bidi w:val="0"/>
        <w:jc w:val="left"/>
        <w:rPr>
          <w:u w:val="none"/>
        </w:rPr>
      </w:pPr>
      <w:r>
        <w:rPr/>
        <w:t>тип double , по умолчанию действительные константы хранятся в формате double 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Символьные константы:</w:t>
      </w:r>
    </w:p>
    <w:p>
      <w:pPr>
        <w:pStyle w:val="Normal"/>
        <w:bidi w:val="0"/>
        <w:jc w:val="left"/>
        <w:rPr>
          <w:u w:val="none"/>
        </w:rPr>
      </w:pPr>
      <w:r>
        <w:rPr/>
        <w:t>- печатные символы, записанные на клавиатуре, просто записываются в апострофах</w:t>
      </w:r>
    </w:p>
    <w:p>
      <w:pPr>
        <w:pStyle w:val="Normal"/>
        <w:bidi w:val="0"/>
        <w:jc w:val="left"/>
        <w:rPr>
          <w:u w:val="none"/>
        </w:rPr>
      </w:pPr>
      <w:r>
        <w:rPr/>
        <w:t>(одинарных кавычках): 'a' , 'N' , '?' ;</w:t>
      </w:r>
    </w:p>
    <w:p>
      <w:pPr>
        <w:pStyle w:val="Normal"/>
        <w:bidi w:val="0"/>
        <w:jc w:val="left"/>
        <w:rPr>
          <w:u w:val="none"/>
        </w:rPr>
      </w:pPr>
      <w:r>
        <w:rPr/>
        <w:t>- управляющие и специальные символы записываются в апострофах с обратной на-</w:t>
      </w:r>
    </w:p>
    <w:p>
      <w:pPr>
        <w:pStyle w:val="Normal"/>
        <w:bidi w:val="0"/>
        <w:jc w:val="left"/>
        <w:rPr>
          <w:u w:val="none"/>
        </w:rPr>
      </w:pPr>
      <w:r>
        <w:rPr/>
        <w:t>клонной чертой, чтобы отличить их от обычных символов:</w:t>
      </w:r>
    </w:p>
    <w:p>
      <w:pPr>
        <w:pStyle w:val="Normal"/>
        <w:bidi w:val="0"/>
        <w:jc w:val="left"/>
        <w:rPr>
          <w:u w:val="none"/>
        </w:rPr>
      </w:pPr>
      <w:r>
        <w:rPr/>
        <w:t>'\n' — символ перевода строки LF (Line Feed) с кодом ASCII 10;</w:t>
      </w:r>
    </w:p>
    <w:p>
      <w:pPr>
        <w:pStyle w:val="Normal"/>
        <w:bidi w:val="0"/>
        <w:jc w:val="left"/>
        <w:rPr>
          <w:u w:val="none"/>
        </w:rPr>
      </w:pPr>
      <w:r>
        <w:rPr/>
        <w:t>'\r' — символ возврата каретки CR (Carriage Return) с кодом 13;</w:t>
      </w:r>
    </w:p>
    <w:p>
      <w:pPr>
        <w:pStyle w:val="Normal"/>
        <w:bidi w:val="0"/>
        <w:jc w:val="left"/>
        <w:rPr>
          <w:u w:val="none"/>
        </w:rPr>
      </w:pPr>
      <w:r>
        <w:rPr/>
        <w:t>'\f' — символ перевода страницы FF (Form Feed) с кодом 12;</w:t>
      </w:r>
    </w:p>
    <w:p>
      <w:pPr>
        <w:pStyle w:val="Normal"/>
        <w:bidi w:val="0"/>
        <w:jc w:val="left"/>
        <w:rPr>
          <w:u w:val="none"/>
        </w:rPr>
      </w:pPr>
      <w:r>
        <w:rPr/>
        <w:t>'\b' — символ возврата на шаг BS (Backspace) с кодом 8;</w:t>
      </w:r>
    </w:p>
    <w:p>
      <w:pPr>
        <w:pStyle w:val="Normal"/>
        <w:bidi w:val="0"/>
        <w:jc w:val="left"/>
        <w:rPr>
          <w:u w:val="none"/>
        </w:rPr>
      </w:pPr>
      <w:r>
        <w:rPr/>
        <w:t>'\t' — символ горизонтальной табуляции HT (Horizontal Tabulation) с кодом 9;</w:t>
      </w:r>
    </w:p>
    <w:p>
      <w:pPr>
        <w:pStyle w:val="Normal"/>
        <w:bidi w:val="0"/>
        <w:jc w:val="left"/>
        <w:rPr>
          <w:u w:val="none"/>
        </w:rPr>
      </w:pPr>
      <w:r>
        <w:rPr/>
        <w:t>'\\' — обратная наклонная черта;</w:t>
      </w:r>
    </w:p>
    <w:p>
      <w:pPr>
        <w:pStyle w:val="Normal"/>
        <w:bidi w:val="0"/>
        <w:jc w:val="left"/>
        <w:rPr>
          <w:u w:val="none"/>
        </w:rPr>
      </w:pPr>
      <w:r>
        <w:rPr/>
        <w:t>'\"' — кавычка;</w:t>
      </w:r>
    </w:p>
    <w:p>
      <w:pPr>
        <w:pStyle w:val="Normal"/>
        <w:bidi w:val="0"/>
        <w:jc w:val="left"/>
        <w:rPr>
          <w:u w:val="none"/>
        </w:rPr>
      </w:pPr>
      <w:r>
        <w:rPr/>
        <w:t>'\'' — апостроф;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/>
        <w:t>- код любого символа с десятичной кодировкой от 0 до 255 можно задать, записав его</w:t>
      </w:r>
    </w:p>
    <w:p>
      <w:pPr>
        <w:pStyle w:val="Normal"/>
        <w:bidi w:val="0"/>
        <w:jc w:val="left"/>
        <w:rPr>
          <w:u w:val="none"/>
        </w:rPr>
      </w:pPr>
      <w:r>
        <w:rPr/>
        <w:t>не более чем тремя цифрами в восьмеричной системе счисления в апострофах после</w:t>
      </w:r>
    </w:p>
    <w:p>
      <w:pPr>
        <w:pStyle w:val="Normal"/>
        <w:bidi w:val="0"/>
        <w:jc w:val="left"/>
        <w:rPr>
          <w:u w:val="none"/>
        </w:rPr>
      </w:pPr>
      <w:r>
        <w:rPr/>
        <w:t>обратной наклонной черты: '\123' — буква S , '\346' — буква Ж в кодировке CP1251.</w:t>
      </w:r>
    </w:p>
    <w:p>
      <w:pPr>
        <w:pStyle w:val="Normal"/>
        <w:bidi w:val="0"/>
        <w:jc w:val="left"/>
        <w:rPr>
          <w:u w:val="none"/>
        </w:rPr>
      </w:pPr>
      <w:r>
        <w:rPr/>
        <w:t>Нет смысла использовать эту форму записи для печатных и управляющих символов,</w:t>
      </w:r>
    </w:p>
    <w:p>
      <w:pPr>
        <w:pStyle w:val="Normal"/>
        <w:bidi w:val="0"/>
        <w:jc w:val="left"/>
        <w:rPr>
          <w:u w:val="none"/>
        </w:rPr>
      </w:pPr>
      <w:r>
        <w:rPr/>
        <w:t>перечисленных в предыдущем пункте, поскольку компилятор сразу же переведет</w:t>
      </w:r>
    </w:p>
    <w:p>
      <w:pPr>
        <w:pStyle w:val="Normal"/>
        <w:bidi w:val="0"/>
        <w:jc w:val="left"/>
        <w:rPr>
          <w:u w:val="none"/>
        </w:rPr>
      </w:pPr>
      <w:r>
        <w:rPr/>
        <w:t>восьмеричную запись в указанную ранее форму. Наибольший восьмеричный код</w:t>
      </w:r>
    </w:p>
    <w:p>
      <w:pPr>
        <w:pStyle w:val="Normal"/>
        <w:bidi w:val="0"/>
        <w:jc w:val="left"/>
        <w:rPr>
          <w:u w:val="none"/>
        </w:rPr>
      </w:pPr>
      <w:r>
        <w:rPr/>
        <w:t>'\377' — десятичное число 255;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/>
        <w:t>- код любого символа в кодировке Unicode набирается в апострофах после обратной</w:t>
      </w:r>
    </w:p>
    <w:p>
      <w:pPr>
        <w:pStyle w:val="Normal"/>
        <w:bidi w:val="0"/>
        <w:jc w:val="left"/>
        <w:rPr>
          <w:u w:val="none"/>
        </w:rPr>
      </w:pPr>
      <w:r>
        <w:rPr/>
        <w:t>наклонной черты и латинской буквы u четырьмя шестнадцатеричными цифрами:</w:t>
      </w:r>
    </w:p>
    <w:p>
      <w:pPr>
        <w:pStyle w:val="Normal"/>
        <w:bidi w:val="0"/>
        <w:jc w:val="left"/>
        <w:rPr>
          <w:u w:val="none"/>
        </w:rPr>
      </w:pPr>
      <w:r>
        <w:rPr/>
        <w:t>буква S , '\u0416' — буква Ж 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/>
        <w:t>Символы хранятся в формате типа char.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Строковые константы:</w:t>
      </w:r>
    </w:p>
    <w:p>
      <w:pPr>
        <w:pStyle w:val="Normal"/>
        <w:bidi w:val="0"/>
        <w:jc w:val="left"/>
        <w:rPr>
          <w:u w:val="none"/>
        </w:rPr>
      </w:pPr>
      <w:r>
        <w:rPr/>
        <w:t xml:space="preserve">Заключены в двойные ковычки: </w:t>
      </w:r>
      <w:r>
        <w:rPr>
          <w:rFonts w:ascii="Courier New" w:hAnsi="Courier New"/>
          <w:b w:val="false"/>
          <w:i w:val="false"/>
          <w:color w:val="auto"/>
          <w:sz w:val="24"/>
          <w:szCs w:val="24"/>
        </w:rPr>
        <w:t xml:space="preserve">"mail.ru" </w:t>
      </w:r>
    </w:p>
    <w:p>
      <w:pPr>
        <w:pStyle w:val="Normal"/>
        <w:bidi w:val="0"/>
        <w:jc w:val="left"/>
        <w:rPr>
          <w:u w:val="none"/>
        </w:rPr>
      </w:pPr>
      <w:r>
        <w:rPr>
          <w:rFonts w:ascii="Times New Roman" w:hAnsi="Times New Roman"/>
          <w:b w:val="false"/>
          <w:i w:val="false"/>
          <w:color w:val="auto"/>
          <w:sz w:val="24"/>
          <w:szCs w:val="24"/>
        </w:rPr>
        <w:t xml:space="preserve">Конкатенация строковых констант: </w:t>
      </w:r>
      <w:r>
        <w:rPr>
          <w:rFonts w:ascii="Courier New" w:hAnsi="Courier New"/>
          <w:b w:val="false"/>
          <w:i w:val="false"/>
          <w:color w:val="auto"/>
          <w:sz w:val="24"/>
          <w:szCs w:val="24"/>
        </w:rPr>
        <w:t>"</w:t>
      </w:r>
      <w:r>
        <w:rPr>
          <w:rFonts w:eastAsia="Noto Serif CJK SC" w:cs="Lohit Devanagari" w:ascii="Courier New" w:hAnsi="Courier New"/>
          <w:b w:val="false"/>
          <w:i w:val="false"/>
          <w:color w:val="auto"/>
          <w:kern w:val="2"/>
          <w:sz w:val="24"/>
          <w:szCs w:val="24"/>
          <w:lang w:val="ru-RU" w:eastAsia="zh-CN" w:bidi="hi-IN"/>
        </w:rPr>
        <w:t>https://</w:t>
      </w:r>
      <w:r>
        <w:rPr>
          <w:rFonts w:ascii="Courier New" w:hAnsi="Courier New"/>
          <w:b w:val="false"/>
          <w:i w:val="false"/>
          <w:color w:val="auto"/>
          <w:sz w:val="24"/>
          <w:szCs w:val="24"/>
        </w:rPr>
        <w:t>" + "mail.ru"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/>
      </w:pPr>
      <w:r>
        <w:rPr>
          <w:b/>
          <w:bCs/>
        </w:rPr>
        <w:t>Операции над целыми числами: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ru-RU" w:eastAsia="zh-CN" w:bidi="hi-IN"/>
        </w:rPr>
        <w:t>Арифметические: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- сложение — + (плюс); 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- вычитание — - (дефис);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- умножение — * (звездочка);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- деление — / (наклонная черта, слэш); (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ru-RU" w:eastAsia="zh-CN" w:bidi="hi-IN"/>
        </w:rPr>
        <w:t>результат целый!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дробная часть отбрасывается)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- взятие остатка от деления (деление по модулю) — % (процент);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- инкремент (увеличение на единицу) — ++ ;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- декремент (уменьшение на единицу) — --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/>
        <w:t xml:space="preserve">Результат арифметических операций int. Если хотя бы один из операндов </w:t>
      </w:r>
      <w:r>
        <w:rPr>
          <w:rFonts w:ascii="Courier New" w:hAnsi="Courier New"/>
        </w:rPr>
        <w:t>long</w:t>
      </w:r>
      <w:r>
        <w:rPr/>
        <w:t xml:space="preserve">, то результат будет </w:t>
      </w:r>
      <w:r>
        <w:rPr>
          <w:rFonts w:ascii="Courier New" w:hAnsi="Courier New"/>
        </w:rPr>
        <w:t>long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</w:rPr>
      </w:pPr>
      <w:r>
        <w:rPr>
          <w:b/>
          <w:bCs/>
          <w:i w:val="false"/>
          <w:iCs w:val="false"/>
          <w:color w:val="C9211E"/>
        </w:rPr>
        <w:t>В Java нет ошибки переполнения целого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Логический тип: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операции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  <w:t>И -  AND  - &amp;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  <w:t>ИЛИ — OR - |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  <w:t>ОТРИЦАНИЕ - NOT - ! (унарная)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  <w:t xml:space="preserve">ИСКЛЮЧАЮЩЕЕ ИЛИ - XOR - ^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Сокращенные логические операции: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  <w:t xml:space="preserve">var1 &amp;&amp; var2 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  <w:t>var1 || var2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Задание 1.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Вывести таблицы результатов логических операций над всеми возможными комбинациями операндов.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Условные операторы: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  <w:t>if ( выражение )  действие_при_условии;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  <w:t>if (выражение )  {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  <w:tab/>
        <w:t>действие_при_условии;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  <w:t>...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  <w:t>}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  <w:t>if (выражение )  {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  <w:tab/>
        <w:t>действие_при_условии;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  <w:t>} else {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  <w:t>}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  <w:t>if (выражение )  {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  <w:tab/>
        <w:t>действие_при_условии;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  <w:t>} else if (выражение) {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  <w:t>} else {…}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Операции сравнения: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Courier New" w:hAnsi="Courier New"/>
          <w:b w:val="false"/>
          <w:bCs w:val="false"/>
        </w:rPr>
        <w:t>&gt;</w:t>
      </w:r>
      <w:r>
        <w:rPr>
          <w:rFonts w:ascii="Times New Roman" w:hAnsi="Times New Roman"/>
          <w:b w:val="false"/>
          <w:bCs w:val="false"/>
        </w:rPr>
        <w:t xml:space="preserve"> — больше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Courier New" w:hAnsi="Courier New"/>
          <w:b w:val="false"/>
          <w:bCs w:val="false"/>
        </w:rPr>
        <w:t>&gt;=</w:t>
      </w:r>
      <w:r>
        <w:rPr>
          <w:rFonts w:ascii="Times New Roman" w:hAnsi="Times New Roman"/>
          <w:b w:val="false"/>
          <w:bCs w:val="false"/>
        </w:rPr>
        <w:t xml:space="preserve"> — больше или равно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Courier New" w:hAnsi="Courier New"/>
          <w:b w:val="false"/>
          <w:bCs w:val="false"/>
        </w:rPr>
        <w:t>&lt;</w:t>
      </w:r>
      <w:r>
        <w:rPr>
          <w:rFonts w:ascii="Times New Roman" w:hAnsi="Times New Roman"/>
          <w:b w:val="false"/>
          <w:bCs w:val="false"/>
        </w:rPr>
        <w:t xml:space="preserve"> — меньше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Courier New" w:hAnsi="Courier New"/>
          <w:b w:val="false"/>
          <w:bCs w:val="false"/>
        </w:rPr>
        <w:t>&lt;=</w:t>
      </w:r>
      <w:r>
        <w:rPr>
          <w:rFonts w:ascii="Times New Roman" w:hAnsi="Times New Roman"/>
          <w:b w:val="false"/>
          <w:bCs w:val="false"/>
        </w:rPr>
        <w:t xml:space="preserve"> — меньше или равно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Courier New" w:hAnsi="Courier New"/>
          <w:b w:val="false"/>
          <w:bCs w:val="false"/>
        </w:rPr>
        <w:t>!=</w:t>
      </w:r>
      <w:r>
        <w:rPr>
          <w:rFonts w:ascii="Times New Roman" w:hAnsi="Times New Roman"/>
          <w:b w:val="false"/>
          <w:bCs w:val="false"/>
        </w:rPr>
        <w:t xml:space="preserve"> — не равно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Courier New" w:hAnsi="Courier New"/>
          <w:b w:val="false"/>
          <w:bCs w:val="false"/>
        </w:rPr>
        <w:t>==</w:t>
      </w:r>
      <w:r>
        <w:rPr>
          <w:rFonts w:ascii="Times New Roman" w:hAnsi="Times New Roman"/>
          <w:b w:val="false"/>
          <w:bCs w:val="false"/>
        </w:rPr>
        <w:t xml:space="preserve"> — равно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 w:val="false"/>
          <w:bCs w:val="false"/>
        </w:rPr>
        <w:t>Важно! Результат операции сравнения имеет тип boolean.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 w:val="false"/>
          <w:bCs w:val="false"/>
        </w:rPr>
        <w:t>boolean c = a &gt; b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Приведение типов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Перед выполнением арифметических операций происходит повышение типа: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  <w:t>[char, byte, short]+[char, byte, short] → [int]+[int]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 xml:space="preserve">Если хотябы один из операторов имеет тип </w:t>
      </w:r>
      <w:r>
        <w:rPr>
          <w:rFonts w:ascii="Courier New" w:hAnsi="Courier New"/>
          <w:b w:val="false"/>
          <w:bCs w:val="false"/>
        </w:rPr>
        <w:t>long</w:t>
      </w:r>
      <w:r>
        <w:rPr>
          <w:rFonts w:ascii="Times New Roman" w:hAnsi="Times New Roman"/>
          <w:b w:val="false"/>
          <w:bCs w:val="false"/>
        </w:rPr>
        <w:t xml:space="preserve">, то тип повышается до </w:t>
      </w:r>
      <w:r>
        <w:rPr>
          <w:rFonts w:ascii="Courier New" w:hAnsi="Courier New"/>
          <w:b w:val="false"/>
          <w:bCs w:val="false"/>
        </w:rPr>
        <w:t>long</w:t>
      </w:r>
      <w:r>
        <w:rPr>
          <w:rFonts w:ascii="Times New Roman" w:hAnsi="Times New Roman"/>
          <w:b w:val="false"/>
          <w:bCs w:val="false"/>
        </w:rPr>
        <w:t>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Повышение происходит добавлением нулевых битов.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Явное приведение типов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ascii="Courier New" w:hAnsi="Courier New"/>
          <w:b w:val="false"/>
          <w:bCs w:val="false"/>
        </w:rPr>
        <w:t>(type) var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при этом, происходят преобразования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bookmarkStart w:id="0" w:name="__DdeLink__868804_2246835348"/>
      <w:bookmarkEnd w:id="0"/>
      <w:r>
        <w:rPr>
          <w:rFonts w:ascii="Times New Roman" w:hAnsi="Times New Roman"/>
          <w:b/>
          <w:bCs/>
        </w:rPr>
        <w:t>Побитовые операции</w:t>
      </w:r>
    </w:p>
    <w:p>
      <w:pPr>
        <w:pStyle w:val="Normal"/>
        <w:tabs>
          <w:tab w:val="clear" w:pos="720"/>
          <w:tab w:val="left" w:pos="1672" w:leader="none"/>
        </w:tabs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- дополнение (complement) — ~ (тильда);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- побитовая конъюнкция (bitwise AND) — &amp; ;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- побитовая дизъюнкция (bitwise OR) — | ;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- побитовое исключающее ИЛИ (bitwise XOR) — ^ 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  <w:bookmarkStart w:id="1" w:name="__DdeLink__868804_22468353481"/>
      <w:bookmarkStart w:id="2" w:name="__DdeLink__868804_22468353481"/>
      <w:bookmarkEnd w:id="2"/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bookmarkStart w:id="3" w:name="__DdeLink__868807_2246835348"/>
      <w:bookmarkEnd w:id="3"/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67485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</w:rPr>
        <w:t>Сдвиги: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- сдвиг влево — &lt;&lt; ;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- сдвиг вправо — &gt;&gt; ;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- беззнаковый сдвиг вправо — &gt;&gt;&gt; 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беззнаковый сдвиг вправо для отрицательных чисел слева добавляет 0 в количестве позиций сдвига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сдвиг вправо для отрицательных чисел слева добавляет 1 в количестве позиций сдвига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  <w:bookmarkStart w:id="4" w:name="__DdeLink__868807_22468353481"/>
      <w:bookmarkStart w:id="5" w:name="__DdeLink__868807_22468353481"/>
      <w:bookmarkEnd w:id="5"/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Приоритет операций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Операции перечислены в порядке убывания приоритета. Операции на одной строке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имеют одинаковый приоритет.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1. Постфиксные операции ++ и -- 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2. Префиксные операции ++ и -- , дополнение ~ и отрицание ! 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3. Приведение типа (тип) 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4. Умножение * , деление / и взятие остатка % 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5. Сложение + и вычитание - 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6. Сдвиги: &lt;&lt; , &gt;&gt; , &gt;&gt;&gt; 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7. Сравнения: &gt; , &lt; , &gt;= , &lt;= 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8. Сравнения: == , != 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9. Побитовая конъюнкция — &amp; 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10. Побитовое исключающее ИЛИ — ^ 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11. Побитовая дизъюнкция — | 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12. Конъюнкция — &amp;&amp; 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13. Дизъюнкция — || 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14. Условная операция — ?: 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15. Присваивания: = , += , -= , *= , /= , %= , &amp;= , ^= , |= , &lt;&lt;= , &gt;&gt;= , &gt;&gt;&gt;= 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К обычным вещественным числам добавляются еще три значения: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- положительная бесконечность, выражаемая константой POSITIVE_INFINITY и возни-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кающая при переполнении положительного значения, например в результате опера-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 xml:space="preserve">ции умножения </w:t>
      </w:r>
      <w:bookmarkStart w:id="6" w:name="__DdeLink__866001_2761625005"/>
      <w:r>
        <w:rPr>
          <w:rFonts w:ascii="Times New Roman" w:hAnsi="Times New Roman"/>
          <w:b w:val="false"/>
          <w:bCs w:val="false"/>
        </w:rPr>
        <w:t>3.0*6e307</w:t>
      </w:r>
      <w:bookmarkEnd w:id="6"/>
      <w:r>
        <w:rPr>
          <w:rFonts w:ascii="Times New Roman" w:hAnsi="Times New Roman"/>
          <w:b w:val="false"/>
          <w:bCs w:val="false"/>
        </w:rPr>
        <w:t xml:space="preserve"> или при делении на нуль;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- отрицательная бесконечность NEGATIVE_INFINITY , возникающая при переполнении от-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 xml:space="preserve">рицательного значения, например в результате операции умножения </w:t>
      </w:r>
      <w:bookmarkStart w:id="7" w:name="__DdeLink__866003_2761625005"/>
      <w:r>
        <w:rPr>
          <w:rFonts w:ascii="Times New Roman" w:hAnsi="Times New Roman"/>
          <w:b w:val="false"/>
          <w:bCs w:val="false"/>
        </w:rPr>
        <w:t>-3.0*6e307</w:t>
      </w:r>
      <w:bookmarkEnd w:id="7"/>
      <w:r>
        <w:rPr>
          <w:rFonts w:ascii="Times New Roman" w:hAnsi="Times New Roman"/>
          <w:b w:val="false"/>
          <w:bCs w:val="false"/>
        </w:rPr>
        <w:t xml:space="preserve"> или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при делении на нуль отрицательного числа;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- "не число", записываемое константой NaN (Not a Number) и возникающее, например,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при умножении нуля на бесконечность.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/>
          <w:bCs/>
        </w:rPr>
        <w:t>Циклы</w:t>
      </w:r>
      <w:r>
        <w:rPr>
          <w:rFonts w:ascii="Times New Roman" w:hAnsi="Times New Roman"/>
          <w:b w:val="false"/>
          <w:bCs w:val="false"/>
        </w:rPr>
        <w:t>: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while (логВыр) {операторы;}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do {операторы;} while (логВыр)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Liberation Mono" w:hAnsi="Liberation Mono"/>
          <w:b w:val="false"/>
          <w:bCs w:val="false"/>
          <w:i w:val="false"/>
          <w:color w:val="0033B3"/>
          <w:sz w:val="24"/>
          <w:szCs w:val="24"/>
        </w:rPr>
        <w:t xml:space="preserve">int </w:t>
      </w:r>
      <w:r>
        <w:rPr>
          <w:rFonts w:ascii="Liberation Mono" w:hAnsi="Liberation Mono"/>
          <w:b w:val="false"/>
          <w:bCs w:val="false"/>
          <w:i w:val="false"/>
          <w:color w:val="080808"/>
          <w:sz w:val="24"/>
          <w:szCs w:val="24"/>
        </w:rPr>
        <w:t xml:space="preserve">i = </w:t>
      </w:r>
      <w:r>
        <w:rPr>
          <w:rFonts w:ascii="Liberation Mono" w:hAnsi="Liberation Mono"/>
          <w:b w:val="false"/>
          <w:bCs w:val="false"/>
          <w:i w:val="false"/>
          <w:color w:val="1750EB"/>
          <w:sz w:val="24"/>
          <w:szCs w:val="24"/>
        </w:rPr>
        <w:t>0</w:t>
      </w:r>
      <w:r>
        <w:rPr>
          <w:rFonts w:ascii="Liberation Mono" w:hAnsi="Liberation Mono"/>
          <w:b w:val="false"/>
          <w:bCs w:val="false"/>
          <w:i w:val="false"/>
          <w:color w:val="080808"/>
          <w:sz w:val="24"/>
          <w:szCs w:val="24"/>
        </w:rPr>
        <w:t>;</w:t>
      </w:r>
      <w:r>
        <w:rPr>
          <w:rFonts w:ascii="Times New Roman" w:hAnsi="Times New Roman"/>
          <w:b w:val="false"/>
          <w:bCs w:val="false"/>
          <w:sz w:val="24"/>
          <w:szCs w:val="24"/>
        </w:rPr>
        <w:br/>
        <w:br/>
      </w:r>
      <w:r>
        <w:rPr>
          <w:rFonts w:ascii="Liberation Mono" w:hAnsi="Liberation Mono"/>
          <w:b w:val="false"/>
          <w:bCs w:val="false"/>
          <w:i w:val="false"/>
          <w:color w:val="0033B3"/>
          <w:sz w:val="24"/>
          <w:szCs w:val="24"/>
        </w:rPr>
        <w:t xml:space="preserve">while </w:t>
      </w:r>
      <w:r>
        <w:rPr>
          <w:rFonts w:ascii="Liberation Mono" w:hAnsi="Liberation Mono"/>
          <w:b w:val="false"/>
          <w:bCs w:val="false"/>
          <w:i w:val="false"/>
          <w:color w:val="080808"/>
          <w:sz w:val="24"/>
          <w:szCs w:val="24"/>
        </w:rPr>
        <w:t xml:space="preserve">(i &lt; </w:t>
      </w:r>
      <w:r>
        <w:rPr>
          <w:rFonts w:ascii="Liberation Mono" w:hAnsi="Liberation Mono"/>
          <w:b w:val="false"/>
          <w:bCs w:val="false"/>
          <w:i w:val="false"/>
          <w:color w:val="1750EB"/>
          <w:sz w:val="24"/>
          <w:szCs w:val="24"/>
        </w:rPr>
        <w:t>10</w:t>
      </w:r>
      <w:r>
        <w:rPr>
          <w:rFonts w:ascii="Liberation Mono" w:hAnsi="Liberation Mono"/>
          <w:b w:val="false"/>
          <w:bCs w:val="false"/>
          <w:i w:val="false"/>
          <w:color w:val="080808"/>
          <w:sz w:val="24"/>
          <w:szCs w:val="24"/>
        </w:rPr>
        <w:t>) {</w:t>
      </w:r>
      <w:r>
        <w:rPr>
          <w:rFonts w:ascii="Times New Roman" w:hAnsi="Times New Roman"/>
          <w:b w:val="false"/>
          <w:bCs w:val="false"/>
          <w:sz w:val="24"/>
          <w:szCs w:val="24"/>
        </w:rPr>
        <w:br/>
      </w:r>
      <w:r>
        <w:rPr>
          <w:rFonts w:ascii="Liberation Mono" w:hAnsi="Liberation Mono"/>
          <w:b w:val="false"/>
          <w:bCs w:val="false"/>
          <w:i w:val="false"/>
          <w:color w:val="080808"/>
          <w:sz w:val="24"/>
          <w:szCs w:val="24"/>
        </w:rPr>
        <w:t xml:space="preserve">    </w:t>
      </w:r>
      <w:r>
        <w:rPr>
          <w:rFonts w:ascii="Liberation Mono" w:hAnsi="Liberation Mono"/>
          <w:b w:val="false"/>
          <w:bCs w:val="false"/>
          <w:i w:val="false"/>
          <w:color w:val="000000"/>
          <w:sz w:val="24"/>
          <w:szCs w:val="24"/>
        </w:rPr>
        <w:t>System</w:t>
      </w:r>
      <w:r>
        <w:rPr>
          <w:rFonts w:ascii="Liberation Mono" w:hAnsi="Liberation Mono"/>
          <w:b w:val="false"/>
          <w:bCs w:val="false"/>
          <w:i w:val="false"/>
          <w:color w:val="080808"/>
          <w:sz w:val="24"/>
          <w:szCs w:val="24"/>
        </w:rPr>
        <w:t>.</w:t>
      </w:r>
      <w:r>
        <w:rPr>
          <w:rFonts w:ascii="Liberation Mono" w:hAnsi="Liberation Mono"/>
          <w:b w:val="false"/>
          <w:bCs w:val="false"/>
          <w:i/>
          <w:color w:val="871094"/>
          <w:sz w:val="24"/>
          <w:szCs w:val="24"/>
        </w:rPr>
        <w:t>out</w:t>
      </w:r>
      <w:r>
        <w:rPr>
          <w:rFonts w:ascii="Liberation Mono" w:hAnsi="Liberation Mono"/>
          <w:b w:val="false"/>
          <w:bCs w:val="false"/>
          <w:i w:val="false"/>
          <w:color w:val="080808"/>
          <w:sz w:val="24"/>
          <w:szCs w:val="24"/>
        </w:rPr>
        <w:t>.println(i++);</w:t>
      </w:r>
      <w:r>
        <w:rPr>
          <w:rFonts w:ascii="Times New Roman" w:hAnsi="Times New Roman"/>
          <w:b w:val="false"/>
          <w:bCs w:val="false"/>
          <w:sz w:val="24"/>
          <w:szCs w:val="24"/>
        </w:rPr>
        <w:br/>
      </w:r>
      <w:r>
        <w:rPr>
          <w:rFonts w:ascii="Liberation Mono" w:hAnsi="Liberation Mono"/>
          <w:b w:val="false"/>
          <w:bCs w:val="false"/>
          <w:i w:val="false"/>
          <w:color w:val="080808"/>
          <w:sz w:val="24"/>
          <w:szCs w:val="24"/>
        </w:rPr>
        <w:t>}</w:t>
      </w:r>
      <w:r>
        <w:rPr>
          <w:rFonts w:ascii="Times New Roman" w:hAnsi="Times New Roman"/>
          <w:b w:val="false"/>
          <w:bCs w:val="false"/>
          <w:sz w:val="24"/>
          <w:szCs w:val="24"/>
        </w:rPr>
        <w:br/>
        <w:br/>
      </w:r>
      <w:r>
        <w:rPr>
          <w:rFonts w:ascii="Liberation Mono" w:hAnsi="Liberation Mono"/>
          <w:b w:val="false"/>
          <w:bCs w:val="false"/>
          <w:i w:val="false"/>
          <w:color w:val="0033B3"/>
          <w:sz w:val="24"/>
          <w:szCs w:val="24"/>
        </w:rPr>
        <w:t xml:space="preserve">do </w:t>
      </w:r>
      <w:r>
        <w:rPr>
          <w:rFonts w:ascii="Liberation Mono" w:hAnsi="Liberation Mono"/>
          <w:b w:val="false"/>
          <w:bCs w:val="false"/>
          <w:i w:val="false"/>
          <w:color w:val="080808"/>
          <w:sz w:val="24"/>
          <w:szCs w:val="24"/>
        </w:rPr>
        <w:t>{</w:t>
      </w:r>
      <w:r>
        <w:rPr>
          <w:rFonts w:ascii="Times New Roman" w:hAnsi="Times New Roman"/>
          <w:b w:val="false"/>
          <w:bCs w:val="false"/>
          <w:sz w:val="24"/>
          <w:szCs w:val="24"/>
        </w:rPr>
        <w:br/>
      </w:r>
      <w:r>
        <w:rPr>
          <w:rFonts w:ascii="Liberation Mono" w:hAnsi="Liberation Mono"/>
          <w:b w:val="false"/>
          <w:bCs w:val="false"/>
          <w:i w:val="false"/>
          <w:color w:val="080808"/>
          <w:sz w:val="24"/>
          <w:szCs w:val="24"/>
        </w:rPr>
        <w:t xml:space="preserve">    </w:t>
      </w:r>
      <w:r>
        <w:rPr>
          <w:rFonts w:ascii="Liberation Mono" w:hAnsi="Liberation Mono"/>
          <w:b w:val="false"/>
          <w:bCs w:val="false"/>
          <w:i w:val="false"/>
          <w:color w:val="000000"/>
          <w:sz w:val="24"/>
          <w:szCs w:val="24"/>
        </w:rPr>
        <w:t>System</w:t>
      </w:r>
      <w:r>
        <w:rPr>
          <w:rFonts w:ascii="Liberation Mono" w:hAnsi="Liberation Mono"/>
          <w:b w:val="false"/>
          <w:bCs w:val="false"/>
          <w:i w:val="false"/>
          <w:color w:val="080808"/>
          <w:sz w:val="24"/>
          <w:szCs w:val="24"/>
        </w:rPr>
        <w:t>.</w:t>
      </w:r>
      <w:r>
        <w:rPr>
          <w:rFonts w:ascii="Liberation Mono" w:hAnsi="Liberation Mono"/>
          <w:b w:val="false"/>
          <w:bCs w:val="false"/>
          <w:i/>
          <w:color w:val="871094"/>
          <w:sz w:val="24"/>
          <w:szCs w:val="24"/>
        </w:rPr>
        <w:t>out</w:t>
      </w:r>
      <w:r>
        <w:rPr>
          <w:rFonts w:ascii="Liberation Mono" w:hAnsi="Liberation Mono"/>
          <w:b w:val="false"/>
          <w:bCs w:val="false"/>
          <w:i w:val="false"/>
          <w:color w:val="080808"/>
          <w:sz w:val="24"/>
          <w:szCs w:val="24"/>
        </w:rPr>
        <w:t>.println(i++);</w:t>
      </w:r>
      <w:r>
        <w:rPr>
          <w:rFonts w:ascii="Times New Roman" w:hAnsi="Times New Roman"/>
          <w:b w:val="false"/>
          <w:bCs w:val="false"/>
          <w:sz w:val="24"/>
          <w:szCs w:val="24"/>
        </w:rPr>
        <w:br/>
      </w:r>
      <w:r>
        <w:rPr>
          <w:rFonts w:ascii="Liberation Mono" w:hAnsi="Liberation Mono"/>
          <w:b w:val="false"/>
          <w:bCs w:val="false"/>
          <w:i w:val="false"/>
          <w:color w:val="080808"/>
          <w:sz w:val="24"/>
          <w:szCs w:val="24"/>
        </w:rPr>
        <w:t xml:space="preserve">} </w:t>
      </w:r>
      <w:r>
        <w:rPr>
          <w:rFonts w:ascii="Liberation Mono" w:hAnsi="Liberation Mono"/>
          <w:b w:val="false"/>
          <w:bCs w:val="false"/>
          <w:i w:val="false"/>
          <w:color w:val="0033B3"/>
          <w:sz w:val="24"/>
          <w:szCs w:val="24"/>
        </w:rPr>
        <w:t xml:space="preserve">while </w:t>
      </w:r>
      <w:r>
        <w:rPr>
          <w:rFonts w:ascii="Liberation Mono" w:hAnsi="Liberation Mono"/>
          <w:b w:val="false"/>
          <w:bCs w:val="false"/>
          <w:i w:val="false"/>
          <w:color w:val="080808"/>
          <w:sz w:val="24"/>
          <w:szCs w:val="24"/>
        </w:rPr>
        <w:t xml:space="preserve">(i &lt; </w:t>
      </w:r>
      <w:r>
        <w:rPr>
          <w:rFonts w:ascii="Liberation Mono" w:hAnsi="Liberation Mono"/>
          <w:b w:val="false"/>
          <w:bCs w:val="false"/>
          <w:i w:val="false"/>
          <w:color w:val="1750EB"/>
          <w:sz w:val="24"/>
          <w:szCs w:val="24"/>
        </w:rPr>
        <w:t>12</w:t>
      </w:r>
      <w:r>
        <w:rPr>
          <w:rFonts w:ascii="Liberation Mono" w:hAnsi="Liberation Mono"/>
          <w:b w:val="false"/>
          <w:bCs w:val="false"/>
          <w:i w:val="false"/>
          <w:color w:val="080808"/>
          <w:sz w:val="24"/>
          <w:szCs w:val="24"/>
        </w:rPr>
        <w:t>);</w:t>
      </w:r>
      <w:r>
        <w:rPr>
          <w:rFonts w:ascii="Times New Roman" w:hAnsi="Times New Roman"/>
          <w:b w:val="false"/>
          <w:bCs w:val="false"/>
          <w:sz w:val="24"/>
          <w:szCs w:val="24"/>
        </w:rPr>
        <w:br/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1 .. 11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for (списокВыр1; логВыр; списокВыр2) {операторы;}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списокВыр1 — список выражений через запятую, выполняемых 1 раз,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можно определять переменные, используемые в теле цикла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логВыр — логическое выражение — условие выполнения следующей итерации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Times New Roman" w:hAnsi="Times New Roman"/>
          <w:b w:val="false"/>
          <w:bCs w:val="false"/>
        </w:rPr>
        <w:t>списокВыр2 -  список выражений через запятую, выполняемых после каждой итерации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Liberation Mono" w:hAnsi="Liberation Mono"/>
          <w:b w:val="false"/>
          <w:bCs w:val="false"/>
          <w:i w:val="false"/>
          <w:color w:val="0033B3"/>
          <w:sz w:val="24"/>
          <w:szCs w:val="24"/>
        </w:rPr>
        <w:t xml:space="preserve">for </w:t>
      </w:r>
      <w:r>
        <w:rPr>
          <w:rFonts w:ascii="Liberation Mono" w:hAnsi="Liberation Mono"/>
          <w:b w:val="false"/>
          <w:bCs w:val="false"/>
          <w:i w:val="false"/>
          <w:color w:val="080808"/>
          <w:sz w:val="24"/>
          <w:szCs w:val="24"/>
        </w:rPr>
        <w:t>(</w:t>
      </w:r>
      <w:r>
        <w:rPr>
          <w:rFonts w:ascii="Liberation Mono" w:hAnsi="Liberation Mono"/>
          <w:b w:val="false"/>
          <w:bCs w:val="false"/>
          <w:i w:val="false"/>
          <w:color w:val="0033B3"/>
          <w:sz w:val="24"/>
          <w:szCs w:val="24"/>
        </w:rPr>
        <w:t xml:space="preserve">int </w:t>
      </w:r>
      <w:r>
        <w:rPr>
          <w:rFonts w:ascii="Liberation Mono" w:hAnsi="Liberation Mono"/>
          <w:b w:val="false"/>
          <w:bCs w:val="false"/>
          <w:i w:val="false"/>
          <w:color w:val="080808"/>
          <w:sz w:val="24"/>
          <w:szCs w:val="24"/>
        </w:rPr>
        <w:t xml:space="preserve">i = </w:t>
      </w:r>
      <w:r>
        <w:rPr>
          <w:rFonts w:ascii="Liberation Mono" w:hAnsi="Liberation Mono"/>
          <w:b w:val="false"/>
          <w:bCs w:val="false"/>
          <w:i w:val="false"/>
          <w:color w:val="1750EB"/>
          <w:sz w:val="24"/>
          <w:szCs w:val="24"/>
        </w:rPr>
        <w:t>0</w:t>
      </w:r>
      <w:r>
        <w:rPr>
          <w:rFonts w:ascii="Liberation Mono" w:hAnsi="Liberation Mono"/>
          <w:b w:val="false"/>
          <w:bCs w:val="false"/>
          <w:i w:val="false"/>
          <w:color w:val="080808"/>
          <w:sz w:val="24"/>
          <w:szCs w:val="24"/>
        </w:rPr>
        <w:t xml:space="preserve">; i &lt; </w:t>
      </w:r>
      <w:r>
        <w:rPr>
          <w:rFonts w:ascii="Liberation Mono" w:hAnsi="Liberation Mono"/>
          <w:b w:val="false"/>
          <w:bCs w:val="false"/>
          <w:i w:val="false"/>
          <w:color w:val="1750EB"/>
          <w:sz w:val="24"/>
          <w:szCs w:val="24"/>
        </w:rPr>
        <w:t>10</w:t>
      </w:r>
      <w:r>
        <w:rPr>
          <w:rFonts w:ascii="Liberation Mono" w:hAnsi="Liberation Mono"/>
          <w:b w:val="false"/>
          <w:bCs w:val="false"/>
          <w:i w:val="false"/>
          <w:color w:val="080808"/>
          <w:sz w:val="24"/>
          <w:szCs w:val="24"/>
        </w:rPr>
        <w:t>; i++) {</w:t>
      </w:r>
      <w:r>
        <w:rPr>
          <w:rFonts w:ascii="Times New Roman" w:hAnsi="Times New Roman"/>
          <w:b w:val="false"/>
          <w:bCs w:val="false"/>
          <w:sz w:val="24"/>
          <w:szCs w:val="24"/>
        </w:rPr>
        <w:br/>
      </w:r>
      <w:r>
        <w:rPr>
          <w:rFonts w:ascii="Liberation Mono" w:hAnsi="Liberation Mono"/>
          <w:b w:val="false"/>
          <w:bCs w:val="false"/>
          <w:i w:val="false"/>
          <w:color w:val="080808"/>
          <w:sz w:val="24"/>
          <w:szCs w:val="24"/>
        </w:rPr>
        <w:t xml:space="preserve">    </w:t>
      </w:r>
      <w:r>
        <w:rPr>
          <w:rFonts w:ascii="Liberation Mono" w:hAnsi="Liberation Mono"/>
          <w:b w:val="false"/>
          <w:bCs w:val="false"/>
          <w:i w:val="false"/>
          <w:color w:val="000000"/>
          <w:sz w:val="24"/>
          <w:szCs w:val="24"/>
        </w:rPr>
        <w:t>System</w:t>
      </w:r>
      <w:r>
        <w:rPr>
          <w:rFonts w:ascii="Liberation Mono" w:hAnsi="Liberation Mono"/>
          <w:b w:val="false"/>
          <w:bCs w:val="false"/>
          <w:i w:val="false"/>
          <w:color w:val="080808"/>
          <w:sz w:val="24"/>
          <w:szCs w:val="24"/>
        </w:rPr>
        <w:t>.</w:t>
      </w:r>
      <w:r>
        <w:rPr>
          <w:rFonts w:ascii="Liberation Mono" w:hAnsi="Liberation Mono"/>
          <w:b w:val="false"/>
          <w:bCs w:val="false"/>
          <w:i/>
          <w:color w:val="871094"/>
          <w:sz w:val="24"/>
          <w:szCs w:val="24"/>
        </w:rPr>
        <w:t>out</w:t>
      </w:r>
      <w:r>
        <w:rPr>
          <w:rFonts w:ascii="Liberation Mono" w:hAnsi="Liberation Mono"/>
          <w:b w:val="false"/>
          <w:bCs w:val="false"/>
          <w:i w:val="false"/>
          <w:color w:val="080808"/>
          <w:sz w:val="24"/>
          <w:szCs w:val="24"/>
        </w:rPr>
        <w:t>.println(i);</w:t>
      </w:r>
      <w:r>
        <w:rPr>
          <w:rFonts w:ascii="Times New Roman" w:hAnsi="Times New Roman"/>
          <w:b w:val="false"/>
          <w:bCs w:val="false"/>
          <w:sz w:val="24"/>
          <w:szCs w:val="24"/>
        </w:rPr>
        <w:br/>
      </w:r>
      <w:r>
        <w:rPr>
          <w:rFonts w:ascii="Liberation Mono" w:hAnsi="Liberation Mono"/>
          <w:b w:val="false"/>
          <w:bCs w:val="false"/>
          <w:i w:val="false"/>
          <w:color w:val="080808"/>
          <w:sz w:val="24"/>
          <w:szCs w:val="24"/>
        </w:rPr>
        <w:t>}</w:t>
      </w:r>
      <w:r>
        <w:rPr>
          <w:rFonts w:ascii="Times New Roman" w:hAnsi="Times New Roman"/>
          <w:b w:val="false"/>
          <w:bCs w:val="false"/>
          <w:sz w:val="24"/>
          <w:szCs w:val="24"/>
        </w:rPr>
        <w:br/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Задание 2.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int b1 = 10, c1 = 20, ind = 2, b2 = 5, big = 20;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1) (b1 + с1) % (++b2 / b1++) 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2) (b1 &lt; с1) &amp;&amp; (b2 == -99) || (ind &gt;= 0) 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3) (b1 | с1) &amp; (big ^ b1) 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4) (b1&lt;&lt;3 + с1&lt;&lt;2) % (b2&gt;&gt;5 / b1&gt;&gt;&gt;2) 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Задание 3.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Вычислить exp(x)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7725" cy="75882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с точностью до 0.00001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Вывод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Вывод в консоль: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Courier New" w:hAnsi="Courier New"/>
          <w:b w:val="false"/>
          <w:bCs w:val="false"/>
          <w:sz w:val="24"/>
          <w:szCs w:val="24"/>
        </w:rPr>
        <w:t>System.out.print(</w:t>
      </w:r>
      <w:r>
        <w:rPr>
          <w:rFonts w:ascii="Courier New" w:hAnsi="Courier New"/>
          <w:b w:val="false"/>
          <w:bCs w:val="false"/>
          <w:i/>
          <w:iCs/>
          <w:sz w:val="24"/>
          <w:szCs w:val="24"/>
        </w:rPr>
        <w:t>String</w:t>
      </w:r>
      <w:r>
        <w:rPr>
          <w:rFonts w:ascii="Courier New" w:hAnsi="Courier New"/>
          <w:b w:val="false"/>
          <w:bCs w:val="false"/>
          <w:sz w:val="24"/>
          <w:szCs w:val="24"/>
        </w:rPr>
        <w:t>)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— вывод строки в позицию курсора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Courier New" w:hAnsi="Courier New"/>
          <w:b w:val="false"/>
          <w:bCs w:val="false"/>
          <w:sz w:val="24"/>
          <w:szCs w:val="24"/>
        </w:rPr>
        <w:t>System.out.println(</w:t>
      </w:r>
      <w:r>
        <w:rPr>
          <w:rFonts w:ascii="Courier New" w:hAnsi="Courier New"/>
          <w:b w:val="false"/>
          <w:bCs w:val="false"/>
          <w:i/>
          <w:iCs/>
          <w:sz w:val="24"/>
          <w:szCs w:val="24"/>
        </w:rPr>
        <w:t>String</w:t>
      </w:r>
      <w:r>
        <w:rPr>
          <w:rFonts w:ascii="Courier New" w:hAnsi="Courier New"/>
          <w:b w:val="false"/>
          <w:bCs w:val="false"/>
          <w:sz w:val="24"/>
          <w:szCs w:val="24"/>
        </w:rPr>
        <w:t>)</w:t>
      </w:r>
      <w:r>
        <w:rPr>
          <w:rFonts w:ascii="Times New Roman" w:hAnsi="Times New Roman"/>
          <w:b w:val="false"/>
          <w:bCs w:val="false"/>
          <w:sz w:val="24"/>
          <w:szCs w:val="24"/>
        </w:rPr>
        <w:t>— вывод строки в позицию курсора, с переводом курсора на начало новой строки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Аргументом выше перечисленных методов, является строка (точнее выражение со строковым результатом), выводимая в консоль.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Courier New" w:hAnsi="Courier New"/>
          <w:b w:val="false"/>
          <w:bCs w:val="false"/>
          <w:sz w:val="24"/>
          <w:szCs w:val="24"/>
        </w:rPr>
        <w:t>System.out.printf(</w:t>
      </w:r>
      <w:r>
        <w:rPr>
          <w:rFonts w:ascii="Courier New" w:hAnsi="Courier New"/>
          <w:b w:val="false"/>
          <w:bCs w:val="false"/>
          <w:i/>
          <w:iCs/>
          <w:sz w:val="24"/>
          <w:szCs w:val="24"/>
        </w:rPr>
        <w:t>formatString</w:t>
      </w:r>
      <w:r>
        <w:rPr>
          <w:rFonts w:ascii="Courier New" w:hAnsi="Courier New"/>
          <w:b w:val="false"/>
          <w:bCs w:val="false"/>
          <w:sz w:val="24"/>
          <w:szCs w:val="24"/>
        </w:rPr>
        <w:t xml:space="preserve">, </w:t>
      </w:r>
      <w:r>
        <w:rPr>
          <w:rFonts w:ascii="Courier New" w:hAnsi="Courier New"/>
          <w:b w:val="false"/>
          <w:bCs w:val="false"/>
          <w:i/>
          <w:iCs/>
          <w:sz w:val="24"/>
          <w:szCs w:val="24"/>
        </w:rPr>
        <w:t>args</w:t>
      </w:r>
      <w:r>
        <w:rPr>
          <w:rFonts w:ascii="Courier New" w:hAnsi="Courier New"/>
          <w:b w:val="false"/>
          <w:bCs w:val="false"/>
          <w:sz w:val="24"/>
          <w:szCs w:val="24"/>
        </w:rPr>
        <w:t>, ….)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— форматированный вывод в позицию курсора.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Пример: </w:t>
      </w:r>
      <w:r>
        <w:rPr>
          <w:rFonts w:ascii="Courier New" w:hAnsi="Courier New"/>
          <w:b w:val="false"/>
          <w:bCs w:val="false"/>
          <w:sz w:val="24"/>
          <w:szCs w:val="24"/>
        </w:rPr>
        <w:t>System.out.println(</w:t>
      </w:r>
      <w:r>
        <w:rPr>
          <w:rFonts w:ascii="Courier New" w:hAnsi="Courier New"/>
          <w:b w:val="false"/>
          <w:bCs w:val="false"/>
          <w:i w:val="false"/>
          <w:color w:val="auto"/>
          <w:sz w:val="24"/>
          <w:szCs w:val="24"/>
        </w:rPr>
        <w:t>"Значение = " + 2</w:t>
      </w:r>
      <w:r>
        <w:rPr>
          <w:rFonts w:ascii="Courier New" w:hAnsi="Courier New"/>
          <w:b w:val="false"/>
          <w:bCs w:val="false"/>
          <w:sz w:val="24"/>
          <w:szCs w:val="24"/>
        </w:rPr>
        <w:t>)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Courier New" w:hAnsi="Courier New"/>
          <w:b w:val="false"/>
          <w:bCs w:val="false"/>
          <w:i/>
          <w:iCs/>
          <w:sz w:val="24"/>
          <w:szCs w:val="24"/>
        </w:rPr>
        <w:t>formatString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— строка формата, содержащая некоторый текст и спец.символы форматирования.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Courier New" w:hAnsi="Courier New"/>
          <w:b w:val="false"/>
          <w:bCs w:val="false"/>
          <w:i/>
          <w:iCs/>
          <w:sz w:val="24"/>
          <w:szCs w:val="24"/>
        </w:rPr>
        <w:t>args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— список аргументов различных простых типов, подставляемых в строку форматирования.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Спец.символы: %d — подставляется целое число, 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%15d — целое число займет 15 позиций, слева дополнится пробелами, если число менее 15 цифр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%015d — целое число займет 15 позиций, слева дополнится </w:t>
      </w:r>
      <w:r>
        <w:rPr>
          <w:rFonts w:eastAsia="Noto Serif CJK SC" w:cs="Lohit Devanagari" w:ascii="Times New Roman" w:hAnsi="Times New Roman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нулями</w:t>
      </w:r>
      <w:r>
        <w:rPr>
          <w:rFonts w:ascii="Times New Roman" w:hAnsi="Times New Roman"/>
          <w:b w:val="false"/>
          <w:bCs w:val="false"/>
          <w:sz w:val="24"/>
          <w:szCs w:val="24"/>
        </w:rPr>
        <w:t>, если число менее 15 цифр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%+d — вывод со знако числа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%o — вывод целого в восьмеричном формате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%x, %X  — вывод целого в </w:t>
      </w:r>
      <w:r>
        <w:rPr>
          <w:rFonts w:eastAsia="Noto Serif CJK SC" w:cs="Lohit Devanagari" w:ascii="Times New Roman" w:hAnsi="Times New Roman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шеснадцатиричном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формате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%a ,%A , %e , %E , %f , %g , %G — вывод вещественных чисел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%a ,%A — в шестнадцатиричном формате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%e , %E — в записи с экспонентой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%f — десятичная запись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%g , %G — универсальный вывод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можно указать точность после запятой: %n.mf — n — кол-во позиций под всё число, m — кол-во знаков после запятой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%с, %С — вывод символа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%s, %S — вывод строки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Примеры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Вывод целого числа: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bookmarkStart w:id="8" w:name="__DdeLink__862029_1192188982"/>
      <w:r>
        <w:rPr>
          <w:rFonts w:ascii="Courier New" w:hAnsi="Courier New"/>
          <w:b w:val="false"/>
          <w:bCs w:val="false"/>
          <w:sz w:val="24"/>
          <w:szCs w:val="24"/>
        </w:rPr>
        <w:t>System.out.printf(</w:t>
      </w:r>
      <w:r>
        <w:rPr>
          <w:rFonts w:ascii="Courier New" w:hAnsi="Courier New"/>
          <w:b w:val="false"/>
          <w:bCs w:val="false"/>
          <w:i w:val="false"/>
          <w:color w:val="auto"/>
          <w:sz w:val="24"/>
          <w:szCs w:val="24"/>
        </w:rPr>
        <w:t>"Значение %d + %d = %d",2,3,5);</w:t>
      </w:r>
      <w:bookmarkEnd w:id="8"/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&gt; </w:t>
      </w:r>
      <w:r>
        <w:rPr>
          <w:rFonts w:ascii="Courier New" w:hAnsi="Courier New"/>
          <w:b w:val="false"/>
          <w:bCs w:val="false"/>
          <w:i w:val="false"/>
          <w:color w:val="auto"/>
          <w:sz w:val="24"/>
          <w:szCs w:val="24"/>
        </w:rPr>
        <w:t>Значение 2 + 3 = 5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b w:val="false"/>
          <w:bCs w:val="false"/>
          <w:i w:val="false"/>
          <w:color w:val="000000"/>
          <w:sz w:val="24"/>
          <w:szCs w:val="24"/>
        </w:rPr>
        <w:t>System</w:t>
      </w:r>
      <w:r>
        <w:rPr>
          <w:rFonts w:ascii="Courier New" w:hAnsi="Courier New"/>
          <w:b w:val="false"/>
          <w:i w:val="false"/>
          <w:color w:val="080808"/>
          <w:sz w:val="24"/>
          <w:szCs w:val="24"/>
        </w:rPr>
        <w:t>.</w:t>
      </w:r>
      <w:r>
        <w:rPr>
          <w:rFonts w:ascii="Courier New" w:hAnsi="Courier New"/>
          <w:b w:val="false"/>
          <w:i/>
          <w:color w:val="871094"/>
          <w:sz w:val="24"/>
          <w:szCs w:val="24"/>
        </w:rPr>
        <w:t>out</w:t>
      </w:r>
      <w:r>
        <w:rPr>
          <w:rFonts w:ascii="Courier New" w:hAnsi="Courier New"/>
          <w:b w:val="false"/>
          <w:i w:val="false"/>
          <w:color w:val="080808"/>
          <w:sz w:val="24"/>
          <w:szCs w:val="24"/>
        </w:rPr>
        <w:t>.printf(</w:t>
      </w:r>
      <w:r>
        <w:rPr>
          <w:rFonts w:ascii="Courier New" w:hAnsi="Courier New"/>
          <w:b w:val="false"/>
          <w:i w:val="false"/>
          <w:color w:val="067D17"/>
          <w:sz w:val="24"/>
          <w:szCs w:val="24"/>
        </w:rPr>
        <w:t xml:space="preserve">"Число PI %20.3f </w:t>
      </w:r>
      <w:r>
        <w:rPr>
          <w:rFonts w:ascii="Courier New" w:hAnsi="Courier New"/>
          <w:b w:val="false"/>
          <w:i w:val="false"/>
          <w:color w:val="0037A6"/>
          <w:sz w:val="24"/>
          <w:szCs w:val="24"/>
        </w:rPr>
        <w:t>\n</w:t>
      </w:r>
      <w:r>
        <w:rPr>
          <w:rFonts w:ascii="Courier New" w:hAnsi="Courier New"/>
          <w:b w:val="false"/>
          <w:i w:val="false"/>
          <w:color w:val="067D17"/>
          <w:sz w:val="24"/>
          <w:szCs w:val="24"/>
        </w:rPr>
        <w:t>"</w:t>
      </w:r>
      <w:r>
        <w:rPr>
          <w:rFonts w:ascii="Courier New" w:hAnsi="Courier New"/>
          <w:b w:val="false"/>
          <w:i w:val="false"/>
          <w:color w:val="080808"/>
          <w:sz w:val="24"/>
          <w:szCs w:val="24"/>
        </w:rPr>
        <w:t>,</w:t>
      </w:r>
      <w:r>
        <w:rPr>
          <w:rFonts w:ascii="Courier New" w:hAnsi="Courier New"/>
          <w:b w:val="false"/>
          <w:i w:val="false"/>
          <w:color w:val="000000"/>
          <w:sz w:val="24"/>
          <w:szCs w:val="24"/>
        </w:rPr>
        <w:t>Math</w:t>
      </w:r>
      <w:r>
        <w:rPr>
          <w:rFonts w:ascii="Courier New" w:hAnsi="Courier New"/>
          <w:b w:val="false"/>
          <w:i w:val="false"/>
          <w:color w:val="080808"/>
          <w:sz w:val="24"/>
          <w:szCs w:val="24"/>
        </w:rPr>
        <w:t>.</w:t>
      </w:r>
      <w:r>
        <w:rPr>
          <w:rFonts w:ascii="Courier New" w:hAnsi="Courier New"/>
          <w:b w:val="false"/>
          <w:i/>
          <w:color w:val="871094"/>
          <w:sz w:val="24"/>
          <w:szCs w:val="24"/>
        </w:rPr>
        <w:t>PI</w:t>
      </w:r>
      <w:r>
        <w:rPr>
          <w:rFonts w:ascii="Courier New" w:hAnsi="Courier New"/>
          <w:b w:val="false"/>
          <w:i w:val="false"/>
          <w:color w:val="080808"/>
          <w:sz w:val="24"/>
          <w:szCs w:val="24"/>
        </w:rPr>
        <w:t>);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Courier New" w:hAnsi="Courier New"/>
          <w:b w:val="false"/>
          <w:bCs w:val="false"/>
          <w:i w:val="false"/>
          <w:color w:val="auto"/>
          <w:sz w:val="24"/>
          <w:szCs w:val="24"/>
        </w:rPr>
        <w:t xml:space="preserve">&gt;Число PI                3,142 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i w:val="false"/>
          <w:color w:val="auto"/>
          <w:sz w:val="32"/>
          <w:szCs w:val="32"/>
        </w:rPr>
        <w:t>Ввод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i w:val="false"/>
          <w:color w:val="auto"/>
          <w:sz w:val="24"/>
          <w:szCs w:val="24"/>
        </w:rPr>
        <w:t>Ввод данных с консоли: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Style w:val="Style14"/>
          <w:rFonts w:ascii="Courier New" w:hAnsi="Courier New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Scanner in = new</w:t>
      </w:r>
      <w:r>
        <w:rPr>
          <w:rFonts w:ascii="Courier New" w:hAnsi="Courier New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Style w:val="Style14"/>
          <w:rFonts w:ascii="Courier New" w:hAnsi="Courier New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Scanner(System.in);</w:t>
      </w:r>
    </w:p>
    <w:p>
      <w:pPr>
        <w:pStyle w:val="Normal"/>
        <w:widowControl/>
        <w:spacing w:lineRule="atLeast" w:line="315" w:before="0" w:after="0"/>
        <w:ind w:left="0" w:right="0" w:hanging="0"/>
        <w:jc w:val="left"/>
        <w:rPr/>
      </w:pPr>
      <w:r>
        <w:rPr>
          <w:rStyle w:val="Style14"/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int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Style w:val="Style14"/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num = in.nextInt();</w:t>
      </w:r>
    </w:p>
    <w:p>
      <w:pPr>
        <w:pStyle w:val="Normal"/>
        <w:widowControl/>
        <w:spacing w:lineRule="atLeast" w:line="315" w:before="0" w:after="0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yle18"/>
        <w:widowControl/>
        <w:spacing w:lineRule="atLeast" w:line="315" w:before="0" w:after="0"/>
        <w:ind w:left="0" w:right="0" w:hanging="0"/>
        <w:jc w:val="left"/>
        <w:rPr/>
      </w:pPr>
      <w:r>
        <w:rPr>
          <w:rStyle w:val="Style14"/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4"/>
        </w:rPr>
        <w:t>next()</w:t>
      </w:r>
      <w:r>
        <w:rPr>
          <w:rStyle w:val="Style14"/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</w:rPr>
        <w:t>: считывает введенную строку до первого пробела</w:t>
      </w:r>
    </w:p>
    <w:p>
      <w:pPr>
        <w:pStyle w:val="Style18"/>
        <w:widowControl/>
        <w:spacing w:lineRule="atLeast" w:line="315" w:before="0" w:after="0"/>
        <w:ind w:left="0" w:right="0" w:hanging="0"/>
        <w:jc w:val="left"/>
        <w:rPr/>
      </w:pP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4"/>
        </w:rPr>
        <w:t>nextLine()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</w:rPr>
        <w:t>: считывает всю введенную строку</w:t>
      </w:r>
    </w:p>
    <w:p>
      <w:pPr>
        <w:pStyle w:val="Style18"/>
        <w:widowControl/>
        <w:spacing w:lineRule="atLeast" w:line="315" w:before="0" w:after="0"/>
        <w:ind w:left="0" w:right="0" w:hanging="0"/>
        <w:jc w:val="left"/>
        <w:rPr/>
      </w:pP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4"/>
        </w:rPr>
        <w:t>nextInt()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</w:rPr>
        <w:t>: считывает введенное число int</w:t>
      </w:r>
    </w:p>
    <w:p>
      <w:pPr>
        <w:pStyle w:val="Style18"/>
        <w:widowControl/>
        <w:spacing w:lineRule="atLeast" w:line="315" w:before="0" w:after="0"/>
        <w:ind w:left="0" w:right="0" w:hanging="0"/>
        <w:jc w:val="left"/>
        <w:rPr/>
      </w:pP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4"/>
        </w:rPr>
        <w:t>nextDouble()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</w:rPr>
        <w:t>: считывает введенное число double</w:t>
      </w:r>
    </w:p>
    <w:p>
      <w:pPr>
        <w:pStyle w:val="Style18"/>
        <w:widowControl/>
        <w:spacing w:lineRule="atLeast" w:line="315" w:before="0" w:after="0"/>
        <w:ind w:left="0" w:right="0" w:hanging="0"/>
        <w:jc w:val="left"/>
        <w:rPr/>
      </w:pP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4"/>
        </w:rPr>
        <w:t>nextBoolean()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</w:rPr>
        <w:t>: считывает значение boolean</w:t>
      </w:r>
    </w:p>
    <w:p>
      <w:pPr>
        <w:pStyle w:val="Style18"/>
        <w:widowControl/>
        <w:spacing w:lineRule="atLeast" w:line="315" w:before="0" w:after="0"/>
        <w:ind w:left="0" w:right="0" w:hanging="0"/>
        <w:jc w:val="left"/>
        <w:rPr/>
      </w:pP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4"/>
        </w:rPr>
        <w:t>nextByte()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</w:rPr>
        <w:t>: считывает введенное число byte</w:t>
      </w:r>
    </w:p>
    <w:p>
      <w:pPr>
        <w:pStyle w:val="Style18"/>
        <w:widowControl/>
        <w:spacing w:lineRule="atLeast" w:line="315" w:before="0" w:after="0"/>
        <w:ind w:left="0" w:right="0" w:hanging="0"/>
        <w:jc w:val="left"/>
        <w:rPr/>
      </w:pP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4"/>
        </w:rPr>
        <w:t>nextFloat()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</w:rPr>
        <w:t>: считывает введенное число float</w:t>
      </w:r>
    </w:p>
    <w:p>
      <w:pPr>
        <w:pStyle w:val="Style18"/>
        <w:widowControl/>
        <w:spacing w:lineRule="atLeast" w:line="315" w:before="0" w:after="0"/>
        <w:ind w:left="0" w:right="0" w:hanging="0"/>
        <w:jc w:val="left"/>
        <w:rPr/>
      </w:pP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4"/>
        </w:rPr>
        <w:t>nextShort()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</w:rPr>
        <w:t>: считывает введенное число short</w:t>
      </w:r>
    </w:p>
    <w:p>
      <w:pPr>
        <w:pStyle w:val="Normal"/>
        <w:widowControl/>
        <w:spacing w:lineRule="atLeast" w:line="315" w:before="0" w:after="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Массивы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1. Объявление — (declaration)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Courier New" w:hAnsi="Courier New"/>
        </w:rPr>
        <w:t>Тип[] имяПеременной</w:t>
      </w:r>
      <w:r>
        <w:rPr>
          <w:rFonts w:ascii="Times New Roman" w:hAnsi="Times New Roman"/>
        </w:rPr>
        <w:t xml:space="preserve">, например, </w:t>
      </w:r>
      <w:r>
        <w:rPr>
          <w:rFonts w:ascii="Courier New" w:hAnsi="Courier New"/>
        </w:rPr>
        <w:t>int[] a; int a[];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2. Определение — (instantation)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Courier New" w:hAnsi="Courier New"/>
        </w:rPr>
        <w:t>имяПеременной = new Тип[длинаМассива]</w:t>
      </w:r>
      <w:r>
        <w:rPr>
          <w:rFonts w:ascii="Times New Roman" w:hAnsi="Times New Roman"/>
        </w:rPr>
        <w:t xml:space="preserve">, например </w:t>
      </w:r>
      <w:r>
        <w:rPr>
          <w:rFonts w:ascii="Courier New" w:hAnsi="Courier New"/>
        </w:rPr>
        <w:t>a = new int[5];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3. Инициализация — (initialization)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Courier New" w:hAnsi="Courier New"/>
        </w:rPr>
        <w:t>имяПеременной[индекс] = значение;</w:t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  <w:tab/>
        <w:t xml:space="preserve"> имяПеременной = new Тип[] {значение1, … ,значениеN};</w:t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Длина массива:</w:t>
      </w:r>
    </w:p>
    <w:p>
      <w:pPr>
        <w:pStyle w:val="Normal"/>
        <w:bidi w:val="0"/>
        <w:jc w:val="left"/>
        <w:rPr/>
      </w:pPr>
      <w:r>
        <w:rPr>
          <w:rFonts w:ascii="Courier New" w:hAnsi="Courier New"/>
        </w:rPr>
        <w:t>имяПеременной</w:t>
      </w:r>
      <w:r>
        <w:rPr>
          <w:rFonts w:ascii="Liberation Mono" w:hAnsi="Liberation Mono"/>
          <w:b w:val="false"/>
          <w:i w:val="false"/>
          <w:color w:val="080808"/>
          <w:sz w:val="24"/>
          <w:szCs w:val="24"/>
        </w:rPr>
        <w:t>.</w:t>
      </w:r>
      <w:r>
        <w:rPr>
          <w:rFonts w:ascii="Liberation Mono" w:hAnsi="Liberation Mono"/>
          <w:b w:val="false"/>
          <w:i w:val="false"/>
          <w:color w:val="871094"/>
          <w:sz w:val="24"/>
          <w:szCs w:val="24"/>
        </w:rPr>
        <w:t>length</w:t>
      </w:r>
    </w:p>
    <w:p>
      <w:pPr>
        <w:pStyle w:val="Normal"/>
        <w:bidi w:val="0"/>
        <w:jc w:val="left"/>
        <w:rPr>
          <w:rFonts w:ascii="Liberation Mono" w:hAnsi="Liberation Mono"/>
          <w:b w:val="false"/>
          <w:b w:val="false"/>
          <w:i w:val="false"/>
          <w:i w:val="false"/>
          <w:color w:val="871094"/>
          <w:sz w:val="24"/>
          <w:szCs w:val="24"/>
        </w:rPr>
      </w:pPr>
      <w:r>
        <w:rPr>
          <w:rFonts w:ascii="Liberation Mono" w:hAnsi="Liberation Mono"/>
          <w:b w:val="false"/>
          <w:i w:val="false"/>
          <w:color w:val="871094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b w:val="false"/>
          <w:i w:val="false"/>
          <w:color w:val="auto"/>
          <w:sz w:val="24"/>
          <w:szCs w:val="24"/>
        </w:rPr>
        <w:t>Строки</w:t>
      </w:r>
    </w:p>
    <w:p>
      <w:pPr>
        <w:pStyle w:val="Normal"/>
        <w:bidi w:val="0"/>
        <w:jc w:val="left"/>
        <w:rPr>
          <w:b w:val="false"/>
          <w:b w:val="false"/>
          <w:i w:val="false"/>
          <w:i w:val="false"/>
          <w:sz w:val="24"/>
          <w:szCs w:val="24"/>
        </w:rPr>
      </w:pPr>
      <w:r>
        <w:rPr>
          <w:b w:val="false"/>
          <w:i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b w:val="false"/>
          <w:i w:val="false"/>
          <w:color w:val="auto"/>
          <w:sz w:val="24"/>
          <w:szCs w:val="24"/>
        </w:rPr>
        <w:t>Класс String</w:t>
      </w:r>
    </w:p>
    <w:p>
      <w:pPr>
        <w:pStyle w:val="Normal"/>
        <w:bidi w:val="0"/>
        <w:jc w:val="left"/>
        <w:rPr>
          <w:b w:val="false"/>
          <w:b w:val="false"/>
          <w:i w:val="false"/>
          <w:i w:val="false"/>
          <w:sz w:val="24"/>
          <w:szCs w:val="24"/>
        </w:rPr>
      </w:pPr>
      <w:r>
        <w:rPr>
          <w:b w:val="false"/>
          <w:i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b w:val="false"/>
          <w:i w:val="false"/>
          <w:color w:val="auto"/>
          <w:sz w:val="24"/>
          <w:szCs w:val="24"/>
        </w:rPr>
        <w:t>Инициализация строк:</w:t>
      </w:r>
    </w:p>
    <w:p>
      <w:pPr>
        <w:pStyle w:val="Normal"/>
        <w:bidi w:val="0"/>
        <w:jc w:val="left"/>
        <w:rPr>
          <w:b w:val="false"/>
          <w:b w:val="false"/>
          <w:i w:val="false"/>
          <w:i w:val="false"/>
          <w:sz w:val="24"/>
          <w:szCs w:val="24"/>
        </w:rPr>
      </w:pPr>
      <w:r>
        <w:rPr>
          <w:b w:val="false"/>
          <w:i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color w:val="auto"/>
        </w:rPr>
      </w:pPr>
      <w:r>
        <w:rPr>
          <w:rStyle w:val="Style14"/>
          <w:rFonts w:ascii="var code-font-family" w:hAnsi="var code-font-family"/>
          <w:b w:val="false"/>
          <w:i w:val="false"/>
          <w:caps w:val="false"/>
          <w:smallCaps w:val="false"/>
          <w:color w:val="000000"/>
          <w:spacing w:val="0"/>
          <w:sz w:val="21"/>
          <w:szCs w:val="24"/>
        </w:rPr>
        <w:t>String str1 = "Java";</w:t>
      </w:r>
    </w:p>
    <w:p>
      <w:pPr>
        <w:pStyle w:val="Normal"/>
        <w:widowControl/>
        <w:spacing w:lineRule="atLeast" w:line="315" w:before="0" w:after="0"/>
        <w:ind w:left="0" w:right="0" w:hanging="0"/>
        <w:jc w:val="left"/>
        <w:rPr/>
      </w:pPr>
      <w:r>
        <w:rPr>
          <w:rStyle w:val="Style14"/>
          <w:rFonts w:ascii="var code-font-family" w:hAnsi="var code-font-family"/>
          <w:b w:val="false"/>
          <w:i w:val="false"/>
          <w:caps w:val="false"/>
          <w:smallCaps w:val="false"/>
          <w:color w:val="000000"/>
          <w:spacing w:val="0"/>
          <w:sz w:val="21"/>
        </w:rPr>
        <w:t>String str2 = new</w:t>
      </w:r>
      <w:r>
        <w:rPr>
          <w:rFonts w:ascii="Consolas;Courier New;monospace" w:hAnsi="Consolas;Courier New;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 </w:t>
      </w:r>
      <w:r>
        <w:rPr>
          <w:rStyle w:val="Style14"/>
          <w:rFonts w:ascii="var code-font-family" w:hAnsi="var code-font-family"/>
          <w:b w:val="false"/>
          <w:i w:val="false"/>
          <w:caps w:val="false"/>
          <w:smallCaps w:val="false"/>
          <w:color w:val="000000"/>
          <w:spacing w:val="0"/>
          <w:sz w:val="21"/>
        </w:rPr>
        <w:t>String(); // пустая строка</w:t>
      </w:r>
    </w:p>
    <w:p>
      <w:pPr>
        <w:pStyle w:val="Normal"/>
        <w:widowControl/>
        <w:spacing w:lineRule="atLeast" w:line="315" w:before="0" w:after="0"/>
        <w:ind w:left="0" w:right="0" w:hanging="0"/>
        <w:jc w:val="left"/>
        <w:rPr/>
      </w:pPr>
      <w:r>
        <w:rPr>
          <w:rStyle w:val="Style14"/>
          <w:rFonts w:ascii="var code-font-family" w:hAnsi="var code-font-family"/>
          <w:b w:val="false"/>
          <w:i w:val="false"/>
          <w:caps w:val="false"/>
          <w:smallCaps w:val="false"/>
          <w:color w:val="000000"/>
          <w:spacing w:val="0"/>
          <w:sz w:val="21"/>
        </w:rPr>
        <w:t>String str3 = new</w:t>
      </w:r>
      <w:r>
        <w:rPr>
          <w:rFonts w:ascii="Consolas;Courier New;monospace" w:hAnsi="Consolas;Courier New;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 </w:t>
      </w:r>
      <w:r>
        <w:rPr>
          <w:rStyle w:val="Style14"/>
          <w:rFonts w:ascii="var code-font-family" w:hAnsi="var code-font-family"/>
          <w:b w:val="false"/>
          <w:i w:val="false"/>
          <w:caps w:val="false"/>
          <w:smallCaps w:val="false"/>
          <w:color w:val="000000"/>
          <w:spacing w:val="0"/>
          <w:sz w:val="21"/>
        </w:rPr>
        <w:t>String(new</w:t>
      </w:r>
      <w:r>
        <w:rPr>
          <w:rFonts w:ascii="Consolas;Courier New;monospace" w:hAnsi="Consolas;Courier New;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 </w:t>
      </w:r>
      <w:r>
        <w:rPr>
          <w:rStyle w:val="Style14"/>
          <w:rFonts w:ascii="var code-font-family" w:hAnsi="var code-font-family"/>
          <w:b w:val="false"/>
          <w:i w:val="false"/>
          <w:caps w:val="false"/>
          <w:smallCaps w:val="false"/>
          <w:color w:val="000000"/>
          <w:spacing w:val="0"/>
          <w:sz w:val="21"/>
        </w:rPr>
        <w:t>char[] {'h', 'e', 'l', 'l', 'o'});</w:t>
      </w:r>
    </w:p>
    <w:p>
      <w:pPr>
        <w:pStyle w:val="Normal"/>
        <w:widowControl/>
        <w:spacing w:lineRule="atLeast" w:line="315" w:before="0" w:after="0"/>
        <w:ind w:left="0" w:right="0" w:hanging="0"/>
        <w:jc w:val="left"/>
        <w:rPr/>
      </w:pPr>
      <w:r>
        <w:rPr>
          <w:rStyle w:val="Style14"/>
          <w:rFonts w:ascii="var code-font-family" w:hAnsi="var code-font-family"/>
          <w:b w:val="false"/>
          <w:i w:val="false"/>
          <w:caps w:val="false"/>
          <w:smallCaps w:val="false"/>
          <w:color w:val="000000"/>
          <w:spacing w:val="0"/>
          <w:sz w:val="21"/>
        </w:rPr>
        <w:t>String str4 = new</w:t>
      </w:r>
      <w:r>
        <w:rPr>
          <w:rFonts w:ascii="Consolas;Courier New;monospace" w:hAnsi="Consolas;Courier New;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 </w:t>
      </w:r>
      <w:r>
        <w:rPr>
          <w:rStyle w:val="Style14"/>
          <w:rFonts w:ascii="var code-font-family" w:hAnsi="var code-font-family"/>
          <w:b w:val="false"/>
          <w:i w:val="false"/>
          <w:caps w:val="false"/>
          <w:smallCaps w:val="false"/>
          <w:color w:val="000000"/>
          <w:spacing w:val="0"/>
          <w:sz w:val="21"/>
        </w:rPr>
        <w:t>String(new</w:t>
      </w:r>
      <w:r>
        <w:rPr>
          <w:rFonts w:ascii="Consolas;Courier New;monospace" w:hAnsi="Consolas;Courier New;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 </w:t>
      </w:r>
      <w:r>
        <w:rPr>
          <w:rStyle w:val="Style14"/>
          <w:rFonts w:ascii="var code-font-family" w:hAnsi="var code-font-family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char[]{'w', 'e', 'l', 'c', 'o', 'm', 'e'}, </w:t>
      </w:r>
      <w:r>
        <w:rPr>
          <w:rStyle w:val="Style14"/>
          <w:rFonts w:ascii="var code-font-family" w:hAnsi="var code-font-family"/>
          <w:b w:val="false"/>
          <w:i w:val="false"/>
          <w:caps w:val="false"/>
          <w:smallCaps w:val="false"/>
          <w:color w:val="009900"/>
          <w:spacing w:val="0"/>
          <w:sz w:val="21"/>
        </w:rPr>
        <w:t>3</w:t>
      </w:r>
      <w:r>
        <w:rPr>
          <w:rStyle w:val="Style14"/>
          <w:rFonts w:ascii="var code-font-family" w:hAnsi="var code-font-family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, </w:t>
      </w:r>
      <w:r>
        <w:rPr>
          <w:rStyle w:val="Style14"/>
          <w:rFonts w:ascii="var code-font-family" w:hAnsi="var code-font-family"/>
          <w:b w:val="false"/>
          <w:i w:val="false"/>
          <w:caps w:val="false"/>
          <w:smallCaps w:val="false"/>
          <w:color w:val="009900"/>
          <w:spacing w:val="0"/>
          <w:sz w:val="21"/>
        </w:rPr>
        <w:t>4</w:t>
      </w:r>
      <w:r>
        <w:rPr>
          <w:rStyle w:val="Style14"/>
          <w:rFonts w:ascii="var code-font-family" w:hAnsi="var code-font-family"/>
          <w:b w:val="false"/>
          <w:i w:val="false"/>
          <w:caps w:val="false"/>
          <w:smallCaps w:val="false"/>
          <w:color w:val="000000"/>
          <w:spacing w:val="0"/>
          <w:sz w:val="21"/>
        </w:rPr>
        <w:t>);//3 -начальный индекс, 4 -кол-во символов</w:t>
      </w:r>
    </w:p>
    <w:p>
      <w:pPr>
        <w:pStyle w:val="Normal"/>
        <w:bidi w:val="0"/>
        <w:jc w:val="left"/>
        <w:rPr>
          <w:b w:val="false"/>
          <w:b w:val="false"/>
          <w:i w:val="false"/>
          <w:i w:val="false"/>
          <w:sz w:val="24"/>
          <w:szCs w:val="24"/>
        </w:rPr>
      </w:pPr>
      <w:r>
        <w:rPr>
          <w:b w:val="false"/>
          <w:i w:val="false"/>
          <w:sz w:val="24"/>
          <w:szCs w:val="24"/>
        </w:rPr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/>
        <w:t>Длина строки</w:t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/>
        <w:t>str.length()</w:t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Style18"/>
        <w:bidi w:val="0"/>
        <w:jc w:val="left"/>
        <w:rPr>
          <w:rFonts w:ascii="Courier New" w:hAnsi="Courier New"/>
        </w:rPr>
      </w:pPr>
      <w:r>
        <w:rPr>
          <w:rFonts w:ascii="apple-system;system-ui;Helvetica;Arial;sans-serif" w:hAnsi="apple-system;system-ui;Helvetica;Arial;sans-serif"/>
          <w:b/>
          <w:i w:val="false"/>
          <w:caps w:val="false"/>
          <w:smallCaps w:val="false"/>
          <w:color w:val="000000"/>
          <w:spacing w:val="0"/>
          <w:sz w:val="24"/>
        </w:rPr>
        <w:t>concat()</w:t>
      </w:r>
      <w:r>
        <w:rPr>
          <w:rFonts w:ascii="apple-system;system-ui;Helvetica;Arial;sans-serif" w:hAnsi="apple-system;system-ui;Helvetic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: объединяет строки</w:t>
      </w:r>
    </w:p>
    <w:p>
      <w:pPr>
        <w:pStyle w:val="Style18"/>
        <w:bidi w:val="0"/>
        <w:jc w:val="left"/>
        <w:rPr>
          <w:rFonts w:ascii="Courier New" w:hAnsi="Courier New"/>
        </w:rPr>
      </w:pPr>
      <w:r>
        <w:rPr>
          <w:rFonts w:ascii="apple-system;system-ui;Helvetica;Arial;sans-serif" w:hAnsi="apple-system;system-ui;Helvetica;Arial;sans-serif"/>
          <w:b/>
          <w:i w:val="false"/>
          <w:caps w:val="false"/>
          <w:smallCaps w:val="false"/>
          <w:color w:val="000000"/>
          <w:spacing w:val="0"/>
          <w:sz w:val="24"/>
        </w:rPr>
        <w:t>valueOf()</w:t>
      </w:r>
      <w:r>
        <w:rPr>
          <w:rFonts w:ascii="apple-system;system-ui;Helvetica;Arial;sans-serif" w:hAnsi="apple-system;system-ui;Helvetic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: преобразует объект в строковый вид</w:t>
      </w:r>
    </w:p>
    <w:p>
      <w:pPr>
        <w:pStyle w:val="Style18"/>
        <w:bidi w:val="0"/>
        <w:jc w:val="left"/>
        <w:rPr>
          <w:rFonts w:ascii="Courier New" w:hAnsi="Courier New"/>
        </w:rPr>
      </w:pPr>
      <w:r>
        <w:rPr>
          <w:rFonts w:ascii="apple-system;system-ui;Helvetica;Arial;sans-serif" w:hAnsi="apple-system;system-ui;Helvetica;Arial;sans-serif"/>
          <w:b/>
          <w:i w:val="false"/>
          <w:caps w:val="false"/>
          <w:smallCaps w:val="false"/>
          <w:color w:val="000000"/>
          <w:spacing w:val="0"/>
          <w:sz w:val="24"/>
        </w:rPr>
        <w:t>join()</w:t>
      </w:r>
      <w:r>
        <w:rPr>
          <w:rFonts w:ascii="apple-system;system-ui;Helvetica;Arial;sans-serif" w:hAnsi="apple-system;system-ui;Helvetic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: соединяет строки с учетом разделителя</w:t>
      </w:r>
    </w:p>
    <w:p>
      <w:pPr>
        <w:pStyle w:val="Style18"/>
        <w:bidi w:val="0"/>
        <w:jc w:val="left"/>
        <w:rPr>
          <w:rFonts w:ascii="Courier New" w:hAnsi="Courier New"/>
        </w:rPr>
      </w:pPr>
      <w:r>
        <w:rPr>
          <w:rFonts w:ascii="apple-system;system-ui;Helvetica;Arial;sans-serif" w:hAnsi="apple-system;system-ui;Helvetica;Arial;sans-serif"/>
          <w:b/>
          <w:i w:val="false"/>
          <w:caps w:val="false"/>
          <w:smallCaps w:val="false"/>
          <w:color w:val="000000"/>
          <w:spacing w:val="0"/>
          <w:sz w:val="24"/>
        </w:rPr>
        <w:t>сompareTo()</w:t>
      </w:r>
      <w:r>
        <w:rPr>
          <w:rFonts w:ascii="apple-system;system-ui;Helvetica;Arial;sans-serif" w:hAnsi="apple-system;system-ui;Helvetic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: сравнивает две строки</w:t>
      </w:r>
    </w:p>
    <w:p>
      <w:pPr>
        <w:pStyle w:val="Style18"/>
        <w:bidi w:val="0"/>
        <w:jc w:val="left"/>
        <w:rPr>
          <w:rFonts w:ascii="Courier New" w:hAnsi="Courier New"/>
        </w:rPr>
      </w:pPr>
      <w:r>
        <w:rPr>
          <w:rFonts w:ascii="apple-system;system-ui;Helvetica;Arial;sans-serif" w:hAnsi="apple-system;system-ui;Helvetica;Arial;sans-serif"/>
          <w:b/>
          <w:i w:val="false"/>
          <w:caps w:val="false"/>
          <w:smallCaps w:val="false"/>
          <w:color w:val="000000"/>
          <w:spacing w:val="0"/>
          <w:sz w:val="24"/>
        </w:rPr>
        <w:t>charAt()</w:t>
      </w:r>
      <w:r>
        <w:rPr>
          <w:rFonts w:ascii="apple-system;system-ui;Helvetica;Arial;sans-serif" w:hAnsi="apple-system;system-ui;Helvetic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: возвращает символ строки по индексу</w:t>
      </w:r>
    </w:p>
    <w:p>
      <w:pPr>
        <w:pStyle w:val="Style18"/>
        <w:bidi w:val="0"/>
        <w:jc w:val="left"/>
        <w:rPr>
          <w:rFonts w:ascii="Courier New" w:hAnsi="Courier New"/>
        </w:rPr>
      </w:pPr>
      <w:r>
        <w:rPr>
          <w:rFonts w:ascii="apple-system;system-ui;Helvetica;Arial;sans-serif" w:hAnsi="apple-system;system-ui;Helvetica;Arial;sans-serif"/>
          <w:b/>
          <w:i w:val="false"/>
          <w:caps w:val="false"/>
          <w:smallCaps w:val="false"/>
          <w:color w:val="000000"/>
          <w:spacing w:val="0"/>
          <w:sz w:val="24"/>
        </w:rPr>
        <w:t>getChars()</w:t>
      </w:r>
      <w:r>
        <w:rPr>
          <w:rFonts w:ascii="apple-system;system-ui;Helvetica;Arial;sans-serif" w:hAnsi="apple-system;system-ui;Helvetic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: возвращает группу символов</w:t>
      </w:r>
    </w:p>
    <w:p>
      <w:pPr>
        <w:pStyle w:val="Style18"/>
        <w:bidi w:val="0"/>
        <w:jc w:val="left"/>
        <w:rPr>
          <w:rFonts w:ascii="Courier New" w:hAnsi="Courier New"/>
        </w:rPr>
      </w:pPr>
      <w:r>
        <w:rPr>
          <w:rFonts w:ascii="apple-system;system-ui;Helvetica;Arial;sans-serif" w:hAnsi="apple-system;system-ui;Helvetica;Arial;sans-serif"/>
          <w:b/>
          <w:i w:val="false"/>
          <w:caps w:val="false"/>
          <w:smallCaps w:val="false"/>
          <w:color w:val="000000"/>
          <w:spacing w:val="0"/>
          <w:sz w:val="24"/>
        </w:rPr>
        <w:t>equals()</w:t>
      </w:r>
      <w:r>
        <w:rPr>
          <w:rFonts w:ascii="apple-system;system-ui;Helvetica;Arial;sans-serif" w:hAnsi="apple-system;system-ui;Helvetic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: сравнивает строки с учетом регистра</w:t>
      </w:r>
    </w:p>
    <w:p>
      <w:pPr>
        <w:pStyle w:val="Style18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374"/>
        <w:ind w:left="707" w:hanging="0"/>
        <w:rPr>
          <w:rFonts w:ascii="Courier New" w:hAnsi="Courier New"/>
        </w:rPr>
      </w:pPr>
      <w:r>
        <w:rPr>
          <w:rFonts w:ascii="apple-system;system-ui;Helvetica;Arial;sans-serif" w:hAnsi="apple-system;system-ui;Helvetica;Arial;sans-serif"/>
          <w:b/>
          <w:i w:val="false"/>
          <w:caps w:val="false"/>
          <w:smallCaps w:val="false"/>
          <w:color w:val="000000"/>
          <w:spacing w:val="0"/>
          <w:sz w:val="24"/>
        </w:rPr>
        <w:t>equalsIgnoreCase()</w:t>
      </w:r>
      <w:r>
        <w:rPr>
          <w:rFonts w:ascii="apple-system;system-ui;Helvetica;Arial;sans-serif" w:hAnsi="apple-system;system-ui;Helvetic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: сравнивает строки без учета регистра</w:t>
      </w:r>
    </w:p>
    <w:p>
      <w:pPr>
        <w:pStyle w:val="Style18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374"/>
        <w:ind w:left="707" w:hanging="0"/>
        <w:rPr>
          <w:rFonts w:ascii="Courier New" w:hAnsi="Courier New"/>
        </w:rPr>
      </w:pPr>
      <w:r>
        <w:rPr>
          <w:rFonts w:ascii="apple-system;system-ui;Helvetica;Arial;sans-serif" w:hAnsi="apple-system;system-ui;Helvetica;Arial;sans-serif"/>
          <w:b/>
          <w:i w:val="false"/>
          <w:caps w:val="false"/>
          <w:smallCaps w:val="false"/>
          <w:color w:val="000000"/>
          <w:spacing w:val="0"/>
          <w:sz w:val="24"/>
        </w:rPr>
        <w:t>regionMatches()</w:t>
      </w:r>
      <w:r>
        <w:rPr>
          <w:rFonts w:ascii="apple-system;system-ui;Helvetica;Arial;sans-serif" w:hAnsi="apple-system;system-ui;Helvetic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: сравнивает подстроки в строках</w:t>
      </w:r>
    </w:p>
    <w:p>
      <w:pPr>
        <w:pStyle w:val="Style18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374"/>
        <w:ind w:left="707" w:hanging="0"/>
        <w:rPr>
          <w:rFonts w:ascii="Courier New" w:hAnsi="Courier New"/>
        </w:rPr>
      </w:pPr>
      <w:r>
        <w:rPr>
          <w:rFonts w:ascii="apple-system;system-ui;Helvetica;Arial;sans-serif" w:hAnsi="apple-system;system-ui;Helvetica;Arial;sans-serif"/>
          <w:b/>
          <w:i w:val="false"/>
          <w:caps w:val="false"/>
          <w:smallCaps w:val="false"/>
          <w:color w:val="000000"/>
          <w:spacing w:val="0"/>
          <w:sz w:val="24"/>
        </w:rPr>
        <w:t>indexOf()</w:t>
      </w:r>
      <w:r>
        <w:rPr>
          <w:rFonts w:ascii="apple-system;system-ui;Helvetica;Arial;sans-serif" w:hAnsi="apple-system;system-ui;Helvetic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: находит индекс первого вхождения подстроки в строку</w:t>
      </w:r>
    </w:p>
    <w:p>
      <w:pPr>
        <w:pStyle w:val="Style18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374"/>
        <w:ind w:left="707" w:hanging="0"/>
        <w:rPr>
          <w:rFonts w:ascii="Courier New" w:hAnsi="Courier New"/>
        </w:rPr>
      </w:pPr>
      <w:r>
        <w:rPr>
          <w:rFonts w:ascii="apple-system;system-ui;Helvetica;Arial;sans-serif" w:hAnsi="apple-system;system-ui;Helvetica;Arial;sans-serif"/>
          <w:b/>
          <w:i w:val="false"/>
          <w:caps w:val="false"/>
          <w:smallCaps w:val="false"/>
          <w:color w:val="000000"/>
          <w:spacing w:val="0"/>
          <w:sz w:val="24"/>
        </w:rPr>
        <w:t>lastIndexOf()</w:t>
      </w:r>
      <w:r>
        <w:rPr>
          <w:rFonts w:ascii="apple-system;system-ui;Helvetica;Arial;sans-serif" w:hAnsi="apple-system;system-ui;Helvetic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: находит индекс последнего вхождения подстроки в строку</w:t>
      </w:r>
    </w:p>
    <w:p>
      <w:pPr>
        <w:pStyle w:val="Style18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374"/>
        <w:ind w:left="707" w:hanging="0"/>
        <w:rPr>
          <w:rFonts w:ascii="Courier New" w:hAnsi="Courier New"/>
        </w:rPr>
      </w:pPr>
      <w:r>
        <w:rPr>
          <w:rFonts w:ascii="apple-system;system-ui;Helvetica;Arial;sans-serif" w:hAnsi="apple-system;system-ui;Helvetica;Arial;sans-serif"/>
          <w:b/>
          <w:i w:val="false"/>
          <w:caps w:val="false"/>
          <w:smallCaps w:val="false"/>
          <w:color w:val="000000"/>
          <w:spacing w:val="0"/>
          <w:sz w:val="24"/>
        </w:rPr>
        <w:t>startsWith()</w:t>
      </w:r>
      <w:r>
        <w:rPr>
          <w:rFonts w:ascii="apple-system;system-ui;Helvetica;Arial;sans-serif" w:hAnsi="apple-system;system-ui;Helvetic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: определяет, начинается ли строка с подстроки</w:t>
      </w:r>
    </w:p>
    <w:p>
      <w:pPr>
        <w:pStyle w:val="Style18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374"/>
        <w:ind w:left="707" w:hanging="0"/>
        <w:rPr>
          <w:rFonts w:ascii="Courier New" w:hAnsi="Courier New"/>
        </w:rPr>
      </w:pPr>
      <w:r>
        <w:rPr>
          <w:rFonts w:ascii="apple-system;system-ui;Helvetica;Arial;sans-serif" w:hAnsi="apple-system;system-ui;Helvetica;Arial;sans-serif"/>
          <w:b/>
          <w:i w:val="false"/>
          <w:caps w:val="false"/>
          <w:smallCaps w:val="false"/>
          <w:color w:val="000000"/>
          <w:spacing w:val="0"/>
          <w:sz w:val="24"/>
        </w:rPr>
        <w:t>endsWith()</w:t>
      </w:r>
      <w:r>
        <w:rPr>
          <w:rFonts w:ascii="apple-system;system-ui;Helvetica;Arial;sans-serif" w:hAnsi="apple-system;system-ui;Helvetic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: определяет, заканчивается ли строка на определенную подстроку</w:t>
      </w:r>
    </w:p>
    <w:p>
      <w:pPr>
        <w:pStyle w:val="Style18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374"/>
        <w:ind w:left="707" w:hanging="0"/>
        <w:rPr>
          <w:rFonts w:ascii="Courier New" w:hAnsi="Courier New"/>
        </w:rPr>
      </w:pPr>
      <w:r>
        <w:rPr>
          <w:rFonts w:ascii="apple-system;system-ui;Helvetica;Arial;sans-serif" w:hAnsi="apple-system;system-ui;Helvetica;Arial;sans-serif"/>
          <w:b/>
          <w:i w:val="false"/>
          <w:caps w:val="false"/>
          <w:smallCaps w:val="false"/>
          <w:color w:val="000000"/>
          <w:spacing w:val="0"/>
          <w:sz w:val="24"/>
        </w:rPr>
        <w:t>replace()</w:t>
      </w:r>
      <w:r>
        <w:rPr>
          <w:rFonts w:ascii="apple-system;system-ui;Helvetica;Arial;sans-serif" w:hAnsi="apple-system;system-ui;Helvetic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: заменяет в строке одну подстроку на другую</w:t>
      </w:r>
    </w:p>
    <w:p>
      <w:pPr>
        <w:pStyle w:val="Style18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374"/>
        <w:ind w:left="707" w:hanging="0"/>
        <w:rPr>
          <w:rFonts w:ascii="Courier New" w:hAnsi="Courier New"/>
        </w:rPr>
      </w:pPr>
      <w:r>
        <w:rPr>
          <w:rFonts w:ascii="apple-system;system-ui;Helvetica;Arial;sans-serif" w:hAnsi="apple-system;system-ui;Helvetica;Arial;sans-serif"/>
          <w:b/>
          <w:i w:val="false"/>
          <w:caps w:val="false"/>
          <w:smallCaps w:val="false"/>
          <w:color w:val="000000"/>
          <w:spacing w:val="0"/>
          <w:sz w:val="24"/>
        </w:rPr>
        <w:t>trim()</w:t>
      </w:r>
      <w:r>
        <w:rPr>
          <w:rFonts w:ascii="apple-system;system-ui;Helvetica;Arial;sans-serif" w:hAnsi="apple-system;system-ui;Helvetic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: удаляет начальные и конечные пробелы</w:t>
      </w:r>
    </w:p>
    <w:p>
      <w:pPr>
        <w:pStyle w:val="Style18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374"/>
        <w:ind w:left="707" w:hanging="0"/>
        <w:rPr>
          <w:rFonts w:ascii="Courier New" w:hAnsi="Courier New"/>
        </w:rPr>
      </w:pPr>
      <w:r>
        <w:rPr>
          <w:rFonts w:ascii="apple-system;system-ui;Helvetica;Arial;sans-serif" w:hAnsi="apple-system;system-ui;Helvetica;Arial;sans-serif"/>
          <w:b/>
          <w:i w:val="false"/>
          <w:caps w:val="false"/>
          <w:smallCaps w:val="false"/>
          <w:color w:val="000000"/>
          <w:spacing w:val="0"/>
          <w:sz w:val="24"/>
        </w:rPr>
        <w:t>substring()</w:t>
      </w:r>
      <w:r>
        <w:rPr>
          <w:rFonts w:ascii="apple-system;system-ui;Helvetica;Arial;sans-serif" w:hAnsi="apple-system;system-ui;Helvetic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: возвращает подстроку, начиная с определенного индекса до конца или до определенного индекса</w:t>
      </w:r>
    </w:p>
    <w:p>
      <w:pPr>
        <w:pStyle w:val="Style18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374"/>
        <w:ind w:left="707" w:hanging="0"/>
        <w:rPr>
          <w:rFonts w:ascii="Courier New" w:hAnsi="Courier New"/>
        </w:rPr>
      </w:pPr>
      <w:r>
        <w:rPr>
          <w:rFonts w:ascii="apple-system;system-ui;Helvetica;Arial;sans-serif" w:hAnsi="apple-system;system-ui;Helvetica;Arial;sans-serif"/>
          <w:b/>
          <w:i w:val="false"/>
          <w:caps w:val="false"/>
          <w:smallCaps w:val="false"/>
          <w:color w:val="000000"/>
          <w:spacing w:val="0"/>
          <w:sz w:val="24"/>
        </w:rPr>
        <w:t>toLowerCase()</w:t>
      </w:r>
      <w:r>
        <w:rPr>
          <w:rFonts w:ascii="apple-system;system-ui;Helvetica;Arial;sans-serif" w:hAnsi="apple-system;system-ui;Helvetic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: переводит все символы строки в нижний регистр</w:t>
      </w:r>
    </w:p>
    <w:p>
      <w:pPr>
        <w:pStyle w:val="Style18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374"/>
        <w:ind w:left="707" w:hanging="0"/>
        <w:rPr>
          <w:rFonts w:ascii="Courier New" w:hAnsi="Courier New"/>
        </w:rPr>
      </w:pPr>
      <w:r>
        <w:rPr>
          <w:rFonts w:ascii="apple-system;system-ui;Helvetica;Arial;sans-serif" w:hAnsi="apple-system;system-ui;Helvetica;Arial;sans-serif"/>
          <w:b/>
          <w:i w:val="false"/>
          <w:caps w:val="false"/>
          <w:smallCaps w:val="false"/>
          <w:color w:val="000000"/>
          <w:spacing w:val="0"/>
          <w:sz w:val="24"/>
        </w:rPr>
        <w:t>toUpperCase()</w:t>
      </w:r>
      <w:r>
        <w:rPr>
          <w:rFonts w:ascii="apple-system;system-ui;Helvetica;Arial;sans-serif" w:hAnsi="apple-system;system-ui;Helvetic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: переводит все символы строки в верхний регистр</w:t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/>
        <w:t>Классы обёртки</w:t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/>
        <w:t>Integer — число соответствующего типа плюс набор методов.</w:t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/>
        <w:t>Integer.parseInt(String)</w:t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/>
        <w:t>Double</w:t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2A2E2E"/>
          <w:spacing w:val="0"/>
          <w:sz w:val="23"/>
        </w:rPr>
        <w:t>Игра "Ханойские башни". Есть 3 стержня, 2 из них пустые, а на первый надеты диски разного размера, большие ниже, меньшие выше, как на детской пирамидке. Задача - перенести все диски с 1-го стержня на 3-й, при этом за раз можно переносить только один диск с одного стержня на другой. Кроме того, нельзя класть большие стержни на меньшие. Составить программу для переноса произвольного числа дисков. Пользователь вводит число стержней N, программа перемещает стержни и печатает ходы, откуда куда что переносится.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2A2E2E"/>
          <w:spacing w:val="0"/>
          <w:sz w:val="23"/>
        </w:rPr>
        <w:t>Рекурсия — вызов метода внутри своего тела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2A2E2E"/>
          <w:spacing w:val="0"/>
          <w:sz w:val="23"/>
        </w:rPr>
        <w:t>f(x) {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2A2E2E"/>
          <w:spacing w:val="0"/>
          <w:sz w:val="23"/>
        </w:rPr>
        <w:t>…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2A2E2E"/>
          <w:spacing w:val="0"/>
          <w:sz w:val="23"/>
        </w:rPr>
        <w:t>f(y)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2A2E2E"/>
          <w:spacing w:val="0"/>
          <w:sz w:val="23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1"/>
        <w:numPr>
          <w:ilvl w:val="0"/>
          <w:numId w:val="1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</w:rPr>
        <w:t>Условные операторы</w:t>
      </w:r>
    </w:p>
    <w:p>
      <w:pPr>
        <w:pStyle w:val="2"/>
        <w:widowControl/>
        <w:numPr>
          <w:ilvl w:val="1"/>
          <w:numId w:val="1"/>
        </w:numPr>
        <w:pBdr>
          <w:bottom w:val="single" w:sz="2" w:space="1" w:color="EEEEEE"/>
        </w:pBdr>
        <w:spacing w:lineRule="auto" w:line="290" w:before="0" w:after="240"/>
        <w:ind w:left="0" w:right="0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</w:rPr>
        <w:t xml:space="preserve">Оператор варианта </w:t>
      </w:r>
      <w:r>
        <w:rPr>
          <w:rStyle w:val="Style16"/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</w:rPr>
        <w:t>swithc</w:t>
      </w:r>
    </w:p>
    <w:p>
      <w:pPr>
        <w:pStyle w:val="Style22"/>
        <w:widowControl/>
        <w:shd w:val="clear" w:fill="F7F7F7"/>
        <w:spacing w:lineRule="auto" w:line="348" w:before="0" w:after="0"/>
        <w:ind w:left="0" w:right="0" w:hanging="0"/>
        <w:rPr/>
      </w:pPr>
      <w:r>
        <w:rPr>
          <w:rStyle w:val="Style14"/>
          <w:rFonts w:ascii="Times New Roman" w:hAnsi="Times New Roman"/>
          <w:b w:val="false"/>
          <w:i w:val="false"/>
          <w:caps w:val="false"/>
          <w:smallCaps w:val="false"/>
          <w:color w:val="000080"/>
          <w:spacing w:val="0"/>
          <w:sz w:val="20"/>
        </w:rPr>
        <w:t>switch</w:t>
      </w:r>
      <w:r>
        <w:rPr>
          <w:rStyle w:val="Style14"/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0"/>
        </w:rPr>
        <w:t xml:space="preserve"> (выражение){</w:t>
      </w:r>
    </w:p>
    <w:p>
      <w:pPr>
        <w:pStyle w:val="Style22"/>
        <w:widowControl/>
        <w:shd w:val="clear" w:fill="F7F7F7"/>
        <w:spacing w:lineRule="auto" w:line="348" w:before="0" w:after="0"/>
        <w:rPr/>
      </w:pPr>
      <w:r>
        <w:rPr>
          <w:rStyle w:val="Style14"/>
          <w:rFonts w:ascii="Times New Roman" w:hAnsi="Times New Roman"/>
          <w:caps w:val="false"/>
          <w:smallCaps w:val="false"/>
          <w:color w:val="333333"/>
          <w:spacing w:val="0"/>
        </w:rPr>
        <w:t xml:space="preserve">    </w:t>
      </w:r>
      <w:r>
        <w:rPr>
          <w:rStyle w:val="Style14"/>
          <w:rFonts w:ascii="Times New Roman" w:hAnsi="Times New Roman"/>
          <w:b w:val="false"/>
          <w:i w:val="false"/>
          <w:caps w:val="false"/>
          <w:smallCaps w:val="false"/>
          <w:color w:val="000080"/>
          <w:spacing w:val="0"/>
          <w:sz w:val="20"/>
        </w:rPr>
        <w:t>case</w:t>
      </w:r>
      <w:r>
        <w:rPr>
          <w:rStyle w:val="Style14"/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0"/>
        </w:rPr>
        <w:t xml:space="preserve"> констВыр1: оператор1</w:t>
      </w:r>
    </w:p>
    <w:p>
      <w:pPr>
        <w:pStyle w:val="Style22"/>
        <w:widowControl/>
        <w:shd w:val="clear" w:fill="F7F7F7"/>
        <w:spacing w:lineRule="auto" w:line="348" w:before="0" w:after="0"/>
        <w:rPr/>
      </w:pPr>
      <w:r>
        <w:rPr>
          <w:rStyle w:val="Style14"/>
          <w:rFonts w:ascii="Times New Roman" w:hAnsi="Times New Roman"/>
          <w:caps w:val="false"/>
          <w:smallCaps w:val="false"/>
          <w:color w:val="333333"/>
          <w:spacing w:val="0"/>
        </w:rPr>
        <w:t xml:space="preserve">    </w:t>
      </w:r>
      <w:r>
        <w:rPr>
          <w:rStyle w:val="Style14"/>
          <w:rFonts w:ascii="Times New Roman" w:hAnsi="Times New Roman"/>
          <w:b w:val="false"/>
          <w:i w:val="false"/>
          <w:caps w:val="false"/>
          <w:smallCaps w:val="false"/>
          <w:color w:val="000080"/>
          <w:spacing w:val="0"/>
          <w:sz w:val="20"/>
        </w:rPr>
        <w:t>case</w:t>
      </w:r>
      <w:r>
        <w:rPr>
          <w:rStyle w:val="Style14"/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0"/>
        </w:rPr>
        <w:t xml:space="preserve"> констВыр2: оператор2</w:t>
      </w:r>
    </w:p>
    <w:p>
      <w:pPr>
        <w:pStyle w:val="Style22"/>
        <w:widowControl/>
        <w:shd w:val="clear" w:fill="F7F7F7"/>
        <w:spacing w:lineRule="auto" w:line="348" w:before="0" w:after="0"/>
        <w:rPr/>
      </w:pPr>
      <w:r>
        <w:rPr>
          <w:rStyle w:val="Style14"/>
          <w:rFonts w:ascii="Times New Roman" w:hAnsi="Times New Roman"/>
          <w:caps w:val="false"/>
          <w:smallCaps w:val="false"/>
          <w:color w:val="333333"/>
          <w:spacing w:val="0"/>
        </w:rPr>
        <w:t xml:space="preserve">    </w:t>
      </w:r>
      <w:r>
        <w:rPr>
          <w:rStyle w:val="Style14"/>
          <w:rFonts w:ascii="Times New Roman" w:hAnsi="Times New Roman"/>
          <w:b w:val="false"/>
          <w:i w:val="false"/>
          <w:caps w:val="false"/>
          <w:smallCaps w:val="false"/>
          <w:color w:val="000080"/>
          <w:spacing w:val="0"/>
          <w:sz w:val="20"/>
        </w:rPr>
        <w:t>case</w:t>
      </w:r>
      <w:r>
        <w:rPr>
          <w:rStyle w:val="Style14"/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0"/>
        </w:rPr>
        <w:t xml:space="preserve"> констВырN: операторN</w:t>
      </w:r>
    </w:p>
    <w:p>
      <w:pPr>
        <w:pStyle w:val="Style22"/>
        <w:widowControl/>
        <w:shd w:val="clear" w:fill="F7F7F7"/>
        <w:spacing w:lineRule="auto" w:line="348" w:before="0" w:after="0"/>
        <w:rPr/>
      </w:pPr>
      <w:r>
        <w:rPr>
          <w:rStyle w:val="Style14"/>
          <w:rFonts w:ascii="Times New Roman" w:hAnsi="Times New Roman"/>
          <w:caps w:val="false"/>
          <w:smallCaps w:val="false"/>
          <w:color w:val="333333"/>
          <w:spacing w:val="0"/>
        </w:rPr>
        <w:t xml:space="preserve">    </w:t>
      </w:r>
      <w:r>
        <w:rPr>
          <w:rStyle w:val="Style14"/>
          <w:rFonts w:ascii="Times New Roman" w:hAnsi="Times New Roman"/>
          <w:b w:val="false"/>
          <w:i w:val="false"/>
          <w:caps w:val="false"/>
          <w:smallCaps w:val="false"/>
          <w:color w:val="000080"/>
          <w:spacing w:val="0"/>
          <w:sz w:val="20"/>
        </w:rPr>
        <w:t>default</w:t>
      </w:r>
      <w:r>
        <w:rPr>
          <w:rStyle w:val="Style14"/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0"/>
        </w:rPr>
        <w:t>: операторDef</w:t>
      </w:r>
    </w:p>
    <w:p>
      <w:pPr>
        <w:pStyle w:val="Style22"/>
        <w:widowControl/>
        <w:shd w:val="clear" w:fill="F7F7F7"/>
        <w:spacing w:lineRule="auto" w:line="348" w:before="0" w:after="0"/>
        <w:rPr/>
      </w:pPr>
      <w:r>
        <w:rPr>
          <w:rStyle w:val="Style14"/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0"/>
        </w:rPr>
        <w:t>}</w:t>
      </w:r>
    </w:p>
    <w:p>
      <w:pPr>
        <w:pStyle w:val="Style18"/>
        <w:widowControl/>
        <w:spacing w:before="0" w:after="240"/>
        <w:ind w:left="0" w:right="0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4"/>
        </w:rPr>
        <w:t>выражение - должно иметь тип результата </w:t>
      </w:r>
      <w:r>
        <w:rPr>
          <w:rStyle w:val="Style16"/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4"/>
        </w:rPr>
        <w:t>byte , short , int , char и их оболочки, String, Enum</w:t>
      </w:r>
    </w:p>
    <w:p>
      <w:pPr>
        <w:pStyle w:val="Style18"/>
        <w:widowControl/>
        <w:spacing w:before="0" w:after="240"/>
        <w:ind w:left="0" w:right="0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4"/>
        </w:rPr>
        <w:t>констВыр - константа или константное выражение (не содержит переменных) типа </w:t>
      </w:r>
      <w:r>
        <w:rPr>
          <w:rStyle w:val="Style16"/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4"/>
        </w:rPr>
        <w:t>byte , short , int , char и их оболочки, String, Enum</w:t>
      </w:r>
    </w:p>
    <w:p>
      <w:pPr>
        <w:pStyle w:val="1"/>
        <w:widowControl/>
        <w:numPr>
          <w:ilvl w:val="0"/>
          <w:numId w:val="1"/>
        </w:numPr>
        <w:pBdr>
          <w:bottom w:val="single" w:sz="2" w:space="1" w:color="EEEEEE"/>
        </w:pBdr>
        <w:spacing w:lineRule="auto" w:line="288" w:before="0" w:after="240"/>
        <w:ind w:left="0" w:right="0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</w:rPr>
        <w:t>Тернарный оператор</w:t>
      </w:r>
    </w:p>
    <w:p>
      <w:pPr>
        <w:pStyle w:val="Style18"/>
        <w:widowControl/>
        <w:spacing w:before="0" w:after="240"/>
        <w:ind w:left="0" w:right="0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4"/>
        </w:rPr>
        <w:t>x = expr_boolean ? expr1 : expr2</w:t>
      </w:r>
    </w:p>
    <w:p>
      <w:pPr>
        <w:pStyle w:val="Style18"/>
        <w:widowControl/>
        <w:spacing w:before="0" w:after="240"/>
        <w:ind w:left="0" w:right="0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4"/>
        </w:rPr>
        <w:t>var x;</w:t>
      </w:r>
    </w:p>
    <w:p>
      <w:pPr>
        <w:pStyle w:val="Style18"/>
        <w:widowControl/>
        <w:spacing w:before="0" w:after="240"/>
        <w:ind w:left="0" w:right="0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4"/>
        </w:rPr>
        <w:t>if (expr_boolean) {</w:t>
      </w:r>
    </w:p>
    <w:p>
      <w:pPr>
        <w:pStyle w:val="Style18"/>
        <w:widowControl/>
        <w:spacing w:before="0" w:after="240"/>
        <w:ind w:left="0" w:right="0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4"/>
        </w:rPr>
        <w:tab/>
        <w:t>x =  expr1;</w:t>
      </w:r>
    </w:p>
    <w:p>
      <w:pPr>
        <w:pStyle w:val="Style18"/>
        <w:widowControl/>
        <w:spacing w:before="0" w:after="240"/>
        <w:ind w:left="0" w:right="0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4"/>
        </w:rPr>
        <w:t>} else {</w:t>
      </w:r>
    </w:p>
    <w:p>
      <w:pPr>
        <w:pStyle w:val="Style18"/>
        <w:widowControl/>
        <w:spacing w:before="0" w:after="240"/>
        <w:ind w:left="0" w:right="0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4"/>
        </w:rPr>
        <w:tab/>
        <w:t>x = exp2;</w:t>
      </w:r>
    </w:p>
    <w:p>
      <w:pPr>
        <w:pStyle w:val="Style18"/>
        <w:widowControl/>
        <w:spacing w:before="0" w:after="240"/>
        <w:ind w:left="0" w:right="0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4"/>
        </w:rPr>
        <w:t>}</w:t>
      </w:r>
    </w:p>
    <w:p>
      <w:pPr>
        <w:pStyle w:val="Style18"/>
        <w:widowControl/>
        <w:spacing w:before="0" w:after="240"/>
        <w:ind w:left="0" w:right="0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8"/>
        <w:widowControl/>
        <w:spacing w:before="0" w:after="240"/>
        <w:ind w:left="0" w:right="0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4"/>
        </w:rPr>
        <w:t>(булевое выражение) ? (выражение для истины) : (выражение для ложного утверждения)</w:t>
      </w:r>
    </w:p>
    <w:p>
      <w:pPr>
        <w:pStyle w:val="Style18"/>
        <w:widowControl/>
        <w:spacing w:before="0" w:after="240"/>
        <w:ind w:left="0" w:right="0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4"/>
        </w:rPr>
        <w:t>Проверяется булевое выражение, если оно истинно, то выполняется </w:t>
      </w:r>
      <w:r>
        <w:rPr>
          <w:rStyle w:val="Style16"/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4"/>
        </w:rPr>
        <w:t>выражение для истины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4"/>
        </w:rPr>
        <w:t> и </w:t>
      </w:r>
      <w:r>
        <w:rPr>
          <w:rStyle w:val="Style16"/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4"/>
        </w:rPr>
        <w:t>возвращается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4"/>
        </w:rPr>
        <w:t> его значение, если проверяемое выражение ложно, то возвращается результат выражения для ложного утверждения</w:t>
      </w:r>
    </w:p>
    <w:p>
      <w:pPr>
        <w:pStyle w:val="Style18"/>
        <w:widowControl/>
        <w:spacing w:before="0" w:after="240"/>
        <w:ind w:left="0" w:right="0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4"/>
        </w:rPr>
        <w:t>выражения expr1 и expr2 должны возвращать значение одного типа.</w:t>
      </w:r>
    </w:p>
    <w:p>
      <w:pPr>
        <w:pStyle w:val="Style18"/>
        <w:widowControl/>
        <w:spacing w:before="0" w:after="240"/>
        <w:ind w:left="0" w:right="0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4"/>
        </w:rPr>
        <w:t>Пример: модуль числа</w:t>
      </w:r>
    </w:p>
    <w:p>
      <w:pPr>
        <w:pStyle w:val="Style18"/>
        <w:widowControl/>
        <w:spacing w:before="0" w:after="240"/>
        <w:ind w:left="0" w:right="0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4"/>
        </w:rPr>
        <w:t>double abs(double x) { return x &gt; 0 ? x : -x; }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Регулярные выражения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Основные задачи:</w:t>
        <w:br/>
        <w:t>1) Проверка удовлетворения строки заданному шаблону (корректность номера телефона, адреса почты, …);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2) Поиск подстроки, удовлетворяющей заданному шаблону.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Поиск совпадений границ слов или текста: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tbl>
      <w:tblPr>
        <w:tblW w:w="4892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80"/>
        <w:gridCol w:w="3411"/>
      </w:tblGrid>
      <w:tr>
        <w:trPr/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Метасимвол</w:t>
            </w:r>
          </w:p>
        </w:tc>
        <w:tc>
          <w:tcPr>
            <w:tcW w:w="3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Назначение</w:t>
            </w:r>
          </w:p>
        </w:tc>
      </w:tr>
      <w:tr>
        <w:trPr/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^</w:t>
            </w:r>
          </w:p>
        </w:tc>
        <w:tc>
          <w:tcPr>
            <w:tcW w:w="3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начало строки</w:t>
            </w:r>
          </w:p>
        </w:tc>
      </w:tr>
      <w:tr>
        <w:trPr/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$</w:t>
            </w:r>
          </w:p>
        </w:tc>
        <w:tc>
          <w:tcPr>
            <w:tcW w:w="3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конец строки</w:t>
            </w:r>
          </w:p>
        </w:tc>
      </w:tr>
      <w:tr>
        <w:trPr/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\b</w:t>
            </w:r>
          </w:p>
        </w:tc>
        <w:tc>
          <w:tcPr>
            <w:tcW w:w="3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граница слова</w:t>
            </w:r>
          </w:p>
        </w:tc>
      </w:tr>
      <w:tr>
        <w:trPr/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\B</w:t>
            </w:r>
          </w:p>
        </w:tc>
        <w:tc>
          <w:tcPr>
            <w:tcW w:w="3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не граница слова</w:t>
            </w:r>
          </w:p>
        </w:tc>
      </w:tr>
      <w:tr>
        <w:trPr/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\A</w:t>
            </w:r>
          </w:p>
        </w:tc>
        <w:tc>
          <w:tcPr>
            <w:tcW w:w="3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начало ввода</w:t>
            </w:r>
          </w:p>
        </w:tc>
      </w:tr>
      <w:tr>
        <w:trPr/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\G</w:t>
            </w:r>
          </w:p>
        </w:tc>
        <w:tc>
          <w:tcPr>
            <w:tcW w:w="3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конец предыдущего совпадения</w:t>
            </w:r>
          </w:p>
        </w:tc>
      </w:tr>
      <w:tr>
        <w:trPr/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\Z</w:t>
            </w:r>
          </w:p>
        </w:tc>
        <w:tc>
          <w:tcPr>
            <w:tcW w:w="3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конец ввода</w:t>
            </w:r>
          </w:p>
        </w:tc>
      </w:tr>
      <w:tr>
        <w:trPr/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\z</w:t>
            </w:r>
          </w:p>
        </w:tc>
        <w:tc>
          <w:tcPr>
            <w:tcW w:w="3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конец ввода</w:t>
            </w:r>
          </w:p>
        </w:tc>
      </w:tr>
    </w:tbl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/>
        <w:t>Поиск символьных классов</w:t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tbl>
      <w:tblPr>
        <w:tblW w:w="8911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81"/>
        <w:gridCol w:w="7429"/>
      </w:tblGrid>
      <w:tr>
        <w:trPr/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Метасимвол</w:t>
            </w:r>
          </w:p>
        </w:tc>
        <w:tc>
          <w:tcPr>
            <w:tcW w:w="7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Назначение</w:t>
            </w:r>
          </w:p>
        </w:tc>
      </w:tr>
      <w:tr>
        <w:trPr/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\d</w:t>
            </w:r>
          </w:p>
        </w:tc>
        <w:tc>
          <w:tcPr>
            <w:tcW w:w="7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цифровой символ</w:t>
            </w:r>
          </w:p>
        </w:tc>
      </w:tr>
      <w:tr>
        <w:trPr/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\D</w:t>
            </w:r>
          </w:p>
        </w:tc>
        <w:tc>
          <w:tcPr>
            <w:tcW w:w="7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нецифровой символ</w:t>
            </w:r>
          </w:p>
        </w:tc>
      </w:tr>
      <w:tr>
        <w:trPr/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\s</w:t>
            </w:r>
          </w:p>
        </w:tc>
        <w:tc>
          <w:tcPr>
            <w:tcW w:w="7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символ пробела</w:t>
            </w:r>
          </w:p>
        </w:tc>
      </w:tr>
      <w:tr>
        <w:trPr/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\S</w:t>
            </w:r>
          </w:p>
        </w:tc>
        <w:tc>
          <w:tcPr>
            <w:tcW w:w="7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непробельный символ</w:t>
            </w:r>
          </w:p>
        </w:tc>
      </w:tr>
      <w:tr>
        <w:trPr/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\w</w:t>
            </w:r>
          </w:p>
        </w:tc>
        <w:tc>
          <w:tcPr>
            <w:tcW w:w="7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буквенно-цифровой символ или знак подчёркивания</w:t>
            </w:r>
          </w:p>
        </w:tc>
      </w:tr>
      <w:tr>
        <w:trPr/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\W</w:t>
            </w:r>
          </w:p>
        </w:tc>
        <w:tc>
          <w:tcPr>
            <w:tcW w:w="7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любой символ, кроме буквенного, цифрового или знака подчёркивания</w:t>
            </w:r>
          </w:p>
        </w:tc>
      </w:tr>
      <w:tr>
        <w:trPr/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.</w:t>
            </w:r>
          </w:p>
        </w:tc>
        <w:tc>
          <w:tcPr>
            <w:tcW w:w="7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любой символ</w:t>
            </w:r>
          </w:p>
        </w:tc>
      </w:tr>
    </w:tbl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/>
        <w:t>Группы символов</w:t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tbl>
      <w:tblPr>
        <w:tblW w:w="8831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80"/>
        <w:gridCol w:w="7350"/>
      </w:tblGrid>
      <w:tr>
        <w:trPr/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Метасимвол</w:t>
            </w:r>
          </w:p>
        </w:tc>
        <w:tc>
          <w:tcPr>
            <w:tcW w:w="7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Назначение</w:t>
            </w:r>
          </w:p>
        </w:tc>
      </w:tr>
      <w:tr>
        <w:trPr/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[абв]</w:t>
            </w:r>
          </w:p>
        </w:tc>
        <w:tc>
          <w:tcPr>
            <w:tcW w:w="7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любой из перечисленных (а,б, или в)</w:t>
            </w:r>
          </w:p>
        </w:tc>
      </w:tr>
      <w:tr>
        <w:trPr/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[^абв]</w:t>
            </w:r>
          </w:p>
        </w:tc>
        <w:tc>
          <w:tcPr>
            <w:tcW w:w="7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любой, кроме перечисленных (не а,б, в)</w:t>
            </w:r>
          </w:p>
        </w:tc>
      </w:tr>
      <w:tr>
        <w:trPr/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[a-zA-Z]</w:t>
            </w:r>
          </w:p>
        </w:tc>
        <w:tc>
          <w:tcPr>
            <w:tcW w:w="7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слияние диапазонов (латинские символы от a до z без учета регистра )</w:t>
            </w:r>
          </w:p>
        </w:tc>
      </w:tr>
      <w:tr>
        <w:trPr/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[a-d[m-p]]</w:t>
            </w:r>
          </w:p>
        </w:tc>
        <w:tc>
          <w:tcPr>
            <w:tcW w:w="7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объединение символов (от a до d и от m до p)</w:t>
            </w:r>
          </w:p>
        </w:tc>
      </w:tr>
      <w:tr>
        <w:trPr/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[a-z&amp;&amp;[def]]</w:t>
            </w:r>
          </w:p>
        </w:tc>
        <w:tc>
          <w:tcPr>
            <w:tcW w:w="7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пересечение символов (символы d,e,f)</w:t>
            </w:r>
          </w:p>
        </w:tc>
      </w:tr>
      <w:tr>
        <w:trPr/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[a-z&amp;&amp;[^bc]]</w:t>
            </w:r>
          </w:p>
        </w:tc>
        <w:tc>
          <w:tcPr>
            <w:tcW w:w="7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вычитание символов (символы a, d-z)</w:t>
            </w:r>
          </w:p>
        </w:tc>
      </w:tr>
    </w:tbl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/>
        <w:t>Количество символов (квантификатор, описывается после группы или символа)</w:t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tbl>
      <w:tblPr>
        <w:tblW w:w="4826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81"/>
        <w:gridCol w:w="3344"/>
      </w:tblGrid>
      <w:tr>
        <w:trPr/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Метасимвол</w:t>
            </w:r>
          </w:p>
        </w:tc>
        <w:tc>
          <w:tcPr>
            <w:tcW w:w="3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Назначение</w:t>
            </w:r>
          </w:p>
        </w:tc>
      </w:tr>
      <w:tr>
        <w:trPr/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?</w:t>
            </w:r>
          </w:p>
        </w:tc>
        <w:tc>
          <w:tcPr>
            <w:tcW w:w="3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один или отсутствует</w:t>
            </w:r>
          </w:p>
        </w:tc>
      </w:tr>
      <w:tr>
        <w:trPr/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*</w:t>
            </w:r>
          </w:p>
        </w:tc>
        <w:tc>
          <w:tcPr>
            <w:tcW w:w="3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ноль или более раз</w:t>
            </w:r>
          </w:p>
        </w:tc>
      </w:tr>
      <w:tr>
        <w:trPr/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+</w:t>
            </w:r>
          </w:p>
        </w:tc>
        <w:tc>
          <w:tcPr>
            <w:tcW w:w="3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один или более раз</w:t>
            </w:r>
          </w:p>
        </w:tc>
      </w:tr>
      <w:tr>
        <w:trPr/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{n}</w:t>
            </w:r>
          </w:p>
        </w:tc>
        <w:tc>
          <w:tcPr>
            <w:tcW w:w="3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n раз</w:t>
            </w:r>
          </w:p>
        </w:tc>
      </w:tr>
      <w:tr>
        <w:trPr/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{n,}</w:t>
            </w:r>
          </w:p>
        </w:tc>
        <w:tc>
          <w:tcPr>
            <w:tcW w:w="3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n раз и более</w:t>
            </w:r>
          </w:p>
        </w:tc>
      </w:tr>
      <w:tr>
        <w:trPr/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{n,m}</w:t>
            </w:r>
          </w:p>
        </w:tc>
        <w:tc>
          <w:tcPr>
            <w:tcW w:w="3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3"/>
              <w:widowControl w:val="false"/>
              <w:rPr/>
            </w:pPr>
            <w:r>
              <w:rPr/>
              <w:t>не менее n раз и не более m раз</w:t>
            </w:r>
          </w:p>
        </w:tc>
      </w:tr>
    </w:tbl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/>
        <w:t>Пример:</w:t>
      </w:r>
      <w:r>
        <w:rPr>
          <w:rFonts w:ascii="Courier New" w:hAnsi="Courier New"/>
        </w:rPr>
        <w:t xml:space="preserve"> </w:t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Liberation Mono" w:hAnsi="Liberation Mono"/>
          <w:b w:val="false"/>
          <w:i w:val="false"/>
          <w:color w:val="067D17"/>
          <w:sz w:val="23"/>
        </w:rPr>
        <w:t>"Мой дядя самых честных правил"</w:t>
      </w:r>
      <w:r>
        <w:rPr>
          <w:rFonts w:ascii="Liberation Mono" w:hAnsi="Liberation Mono"/>
          <w:b w:val="false"/>
          <w:i w:val="false"/>
          <w:color w:val="080808"/>
          <w:sz w:val="23"/>
        </w:rPr>
        <w:t>.matches(</w:t>
      </w:r>
      <w:r>
        <w:rPr>
          <w:rFonts w:ascii="Liberation Mono" w:hAnsi="Liberation Mono"/>
          <w:b w:val="false"/>
          <w:i w:val="false"/>
          <w:color w:val="067D17"/>
          <w:sz w:val="23"/>
        </w:rPr>
        <w:t>"(.)*(дядя)(.)*"</w:t>
      </w:r>
      <w:r>
        <w:rPr>
          <w:rFonts w:ascii="Liberation Mono" w:hAnsi="Liberation Mono"/>
          <w:b w:val="false"/>
          <w:i w:val="false"/>
          <w:color w:val="080808"/>
          <w:sz w:val="23"/>
        </w:rPr>
        <w:t>) = true</w:t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  <w:t>(.)* - любой символ в произвольном количестве</w:t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  <w:t>(дядя) — последовательность символов</w:t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public</w:t>
      </w: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 xml:space="preserve"> </w:t>
      </w:r>
      <w:r>
        <w:rPr>
          <w:rFonts w:ascii="Courier New" w:hAnsi="Courier New"/>
          <w:sz w:val="20"/>
          <w:szCs w:val="20"/>
        </w:rPr>
        <w:t>static</w:t>
      </w: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 xml:space="preserve"> </w:t>
      </w:r>
      <w:r>
        <w:rPr>
          <w:rFonts w:ascii="Courier New" w:hAnsi="Courier New"/>
          <w:sz w:val="20"/>
          <w:szCs w:val="20"/>
        </w:rPr>
        <w:t>void</w:t>
      </w: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 xml:space="preserve"> </w:t>
      </w:r>
      <w:r>
        <w:rPr>
          <w:rFonts w:ascii="Courier New" w:hAnsi="Courier New"/>
          <w:sz w:val="20"/>
          <w:szCs w:val="20"/>
        </w:rPr>
        <w:t>main(String[]</w:t>
      </w: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 xml:space="preserve">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args</w:t>
      </w:r>
      <w:r>
        <w:rPr>
          <w:rFonts w:ascii="Courier New" w:hAnsi="Courier New"/>
          <w:sz w:val="20"/>
          <w:szCs w:val="20"/>
        </w:rPr>
        <w:t>)</w:t>
      </w: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 xml:space="preserve"> </w:t>
      </w:r>
      <w:r>
        <w:rPr>
          <w:rFonts w:ascii="Courier New" w:hAnsi="Courier New"/>
          <w:sz w:val="20"/>
          <w:szCs w:val="20"/>
        </w:rPr>
        <w:t>{</w:t>
      </w: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 xml:space="preserve"> </w:t>
      </w:r>
    </w:p>
    <w:p>
      <w:pPr>
        <w:pStyle w:val="Normal"/>
        <w:bidi w:val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ab/>
      </w:r>
      <w:r>
        <w:rPr>
          <w:rFonts w:ascii="Courier New" w:hAnsi="Courier New"/>
          <w:sz w:val="20"/>
          <w:szCs w:val="20"/>
        </w:rPr>
        <w:t>String</w:t>
      </w: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 xml:space="preserve">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 xml:space="preserve">text </w:t>
      </w:r>
      <w:r>
        <w:rPr>
          <w:rFonts w:ascii="Courier New" w:hAnsi="Courier New"/>
          <w:sz w:val="20"/>
          <w:szCs w:val="20"/>
        </w:rPr>
        <w:t>=</w:t>
      </w: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 xml:space="preserve"> </w:t>
      </w:r>
      <w:r>
        <w:rPr>
          <w:rFonts w:ascii="Courier New" w:hAnsi="Courier New"/>
          <w:sz w:val="20"/>
          <w:szCs w:val="20"/>
        </w:rPr>
        <w:t>"Егор Алла Александр";</w:t>
      </w: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 xml:space="preserve"> </w:t>
      </w:r>
    </w:p>
    <w:p>
      <w:pPr>
        <w:pStyle w:val="Normal"/>
        <w:bidi w:val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ab/>
      </w:r>
      <w:r>
        <w:rPr>
          <w:rFonts w:ascii="Courier New" w:hAnsi="Courier New"/>
          <w:sz w:val="20"/>
          <w:szCs w:val="20"/>
        </w:rPr>
        <w:t>Pattern</w:t>
      </w: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 xml:space="preserve">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 xml:space="preserve">pattern </w:t>
      </w:r>
      <w:r>
        <w:rPr>
          <w:rFonts w:ascii="Courier New" w:hAnsi="Courier New"/>
          <w:sz w:val="20"/>
          <w:szCs w:val="20"/>
        </w:rPr>
        <w:t>=</w:t>
      </w: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 xml:space="preserve"> </w:t>
      </w:r>
      <w:r>
        <w:rPr>
          <w:rFonts w:ascii="Courier New" w:hAnsi="Courier New"/>
          <w:sz w:val="20"/>
          <w:szCs w:val="20"/>
        </w:rPr>
        <w:t>Pattern.compile("А.+а");</w:t>
      </w: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 xml:space="preserve"> </w:t>
      </w:r>
    </w:p>
    <w:p>
      <w:pPr>
        <w:pStyle w:val="Normal"/>
        <w:bidi w:val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ab/>
      </w:r>
      <w:r>
        <w:rPr>
          <w:rFonts w:ascii="Courier New" w:hAnsi="Courier New"/>
          <w:sz w:val="20"/>
          <w:szCs w:val="20"/>
        </w:rPr>
        <w:t>Matcher</w:t>
      </w: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 xml:space="preserve">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 xml:space="preserve">matcher </w:t>
      </w:r>
      <w:r>
        <w:rPr>
          <w:rFonts w:ascii="Courier New" w:hAnsi="Courier New"/>
          <w:sz w:val="20"/>
          <w:szCs w:val="20"/>
        </w:rPr>
        <w:t>=</w:t>
      </w: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 xml:space="preserve">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pattern</w:t>
      </w:r>
      <w:r>
        <w:rPr>
          <w:rFonts w:ascii="Courier New" w:hAnsi="Courier New"/>
          <w:sz w:val="20"/>
          <w:szCs w:val="20"/>
        </w:rPr>
        <w:t>.matcher(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text</w:t>
      </w:r>
      <w:r>
        <w:rPr>
          <w:rFonts w:ascii="Courier New" w:hAnsi="Courier New"/>
          <w:sz w:val="20"/>
          <w:szCs w:val="20"/>
        </w:rPr>
        <w:t>);</w:t>
      </w: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 xml:space="preserve"> </w:t>
      </w:r>
    </w:p>
    <w:p>
      <w:pPr>
        <w:pStyle w:val="Normal"/>
        <w:bidi w:val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ab/>
      </w:r>
      <w:r>
        <w:rPr>
          <w:rFonts w:ascii="Courier New" w:hAnsi="Courier New"/>
          <w:sz w:val="20"/>
          <w:szCs w:val="20"/>
        </w:rPr>
        <w:t>while</w:t>
      </w: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 xml:space="preserve"> </w:t>
      </w:r>
      <w:r>
        <w:rPr>
          <w:rFonts w:ascii="Courier New" w:hAnsi="Courier New"/>
          <w:sz w:val="20"/>
          <w:szCs w:val="20"/>
        </w:rPr>
        <w:t>(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matcher</w:t>
      </w:r>
      <w:r>
        <w:rPr>
          <w:rFonts w:ascii="Courier New" w:hAnsi="Courier New"/>
          <w:sz w:val="20"/>
          <w:szCs w:val="20"/>
        </w:rPr>
        <w:t>.find())</w:t>
      </w: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 xml:space="preserve"> </w:t>
      </w:r>
      <w:r>
        <w:rPr>
          <w:rFonts w:ascii="Courier New" w:hAnsi="Courier New"/>
          <w:sz w:val="20"/>
          <w:szCs w:val="20"/>
        </w:rPr>
        <w:t>{</w:t>
      </w: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 xml:space="preserve"> </w:t>
      </w:r>
    </w:p>
    <w:p>
      <w:pPr>
        <w:pStyle w:val="Normal"/>
        <w:bidi w:val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ab/>
        <w:tab/>
      </w:r>
      <w:r>
        <w:rPr>
          <w:rFonts w:ascii="Courier New" w:hAnsi="Courier New"/>
          <w:sz w:val="20"/>
          <w:szCs w:val="20"/>
        </w:rPr>
        <w:t>System.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out</w:t>
      </w:r>
      <w:r>
        <w:rPr>
          <w:rFonts w:ascii="Courier New" w:hAnsi="Courier New"/>
          <w:sz w:val="20"/>
          <w:szCs w:val="20"/>
        </w:rPr>
        <w:t>.println(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text</w:t>
      </w:r>
      <w:r>
        <w:rPr>
          <w:rFonts w:ascii="Courier New" w:hAnsi="Courier New"/>
          <w:sz w:val="20"/>
          <w:szCs w:val="20"/>
        </w:rPr>
        <w:t>.substring(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matcher</w:t>
      </w:r>
      <w:r>
        <w:rPr>
          <w:rFonts w:ascii="Courier New" w:hAnsi="Courier New"/>
          <w:sz w:val="20"/>
          <w:szCs w:val="20"/>
        </w:rPr>
        <w:t>.start(),</w:t>
      </w: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 xml:space="preserve">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matcher</w:t>
      </w:r>
      <w:r>
        <w:rPr>
          <w:rFonts w:ascii="Courier New" w:hAnsi="Courier New"/>
          <w:sz w:val="20"/>
          <w:szCs w:val="20"/>
        </w:rPr>
        <w:t>.end()));</w:t>
      </w: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 xml:space="preserve"> </w:t>
      </w:r>
    </w:p>
    <w:p>
      <w:pPr>
        <w:pStyle w:val="Normal"/>
        <w:bidi w:val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ab/>
      </w:r>
      <w:r>
        <w:rPr>
          <w:rFonts w:ascii="Courier New" w:hAnsi="Courier New"/>
          <w:sz w:val="20"/>
          <w:szCs w:val="20"/>
        </w:rPr>
        <w:t>}</w:t>
      </w:r>
      <w:r>
        <w:rPr>
          <w:rFonts w:ascii="Courier New" w:hAnsi="Courier New"/>
          <w:caps w:val="false"/>
          <w:smallCaps w:val="false"/>
          <w:color w:val="000000"/>
          <w:spacing w:val="0"/>
          <w:sz w:val="20"/>
          <w:szCs w:val="20"/>
        </w:rPr>
        <w:t xml:space="preserve"> </w:t>
      </w:r>
    </w:p>
    <w:p>
      <w:pPr>
        <w:pStyle w:val="Normal"/>
        <w:bidi w:val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bidi w:val="0"/>
        <w:jc w:val="left"/>
        <w:rPr>
          <w:rFonts w:ascii="Courier New" w:hAnsi="Courier New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u w:val="none"/>
        </w:rPr>
      </w:pPr>
      <w:r>
        <w:rPr>
          <w:b/>
          <w:bCs/>
          <w:sz w:val="32"/>
          <w:szCs w:val="32"/>
          <w:u w:val="none"/>
        </w:rPr>
        <w:t>GIT</w:t>
      </w:r>
    </w:p>
    <w:p>
      <w:pPr>
        <w:pStyle w:val="Normal"/>
        <w:bidi w:val="0"/>
        <w:jc w:val="left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Система контроля версий.</w:t>
      </w:r>
    </w:p>
    <w:p>
      <w:pPr>
        <w:pStyle w:val="Normal"/>
        <w:bidi w:val="0"/>
        <w:jc w:val="left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left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Downloads: https://git-scm.com/downloads</w:t>
      </w:r>
    </w:p>
    <w:p>
      <w:pPr>
        <w:pStyle w:val="Normal"/>
        <w:bidi w:val="0"/>
        <w:jc w:val="left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Проверяем:</w:t>
        <w:br/>
      </w:r>
      <w:r>
        <w:rPr>
          <w:rFonts w:ascii="Courier New" w:hAnsi="Courier New"/>
          <w:u w:val="none"/>
        </w:rPr>
        <w:t>git --version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br/>
        <w:t>настраиваем: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- вообще: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rFonts w:ascii="Courier New" w:hAnsi="Courier New"/>
          <w:u w:val="none"/>
        </w:rPr>
      </w:pPr>
      <w:r>
        <w:rPr>
          <w:rFonts w:ascii="Courier New" w:hAnsi="Courier New"/>
          <w:u w:val="none"/>
        </w:rPr>
        <w:t>git config name value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- в частности: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br/>
      </w:r>
      <w:r>
        <w:rPr>
          <w:rFonts w:ascii="Courier New" w:hAnsi="Courier New"/>
          <w:u w:val="none"/>
        </w:rPr>
        <w:t>git config user.name ksenikeev</w:t>
        <w:br/>
        <w:t xml:space="preserve">git config user.email </w:t>
      </w:r>
      <w:hyperlink r:id="rId6">
        <w:r>
          <w:rPr>
            <w:rFonts w:ascii="Courier New" w:hAnsi="Courier New"/>
            <w:u w:val="none"/>
          </w:rPr>
          <w:t>ksenikeev@mail.ru</w:t>
        </w:r>
      </w:hyperlink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создаем лоальный репозиторий в текущей директории:</w:t>
      </w:r>
    </w:p>
    <w:p>
      <w:pPr>
        <w:pStyle w:val="Normal"/>
        <w:bidi w:val="0"/>
        <w:jc w:val="left"/>
        <w:rPr>
          <w:rFonts w:ascii="Courier New" w:hAnsi="Courier New"/>
          <w:u w:val="none"/>
        </w:rPr>
      </w:pPr>
      <w:r>
        <w:rPr>
          <w:rFonts w:ascii="Courier New" w:hAnsi="Courier New"/>
          <w:u w:val="none"/>
        </w:rPr>
        <w:t>git init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добавляем файл в список индексируемых:</w:t>
        <w:br/>
      </w:r>
      <w:r>
        <w:rPr>
          <w:rFonts w:ascii="Courier New" w:hAnsi="Courier New"/>
          <w:u w:val="none"/>
        </w:rPr>
        <w:t xml:space="preserve">git add </w:t>
      </w:r>
      <w:r>
        <w:rPr>
          <w:rFonts w:ascii="Courier New" w:hAnsi="Courier New"/>
          <w:i/>
          <w:iCs/>
          <w:u w:val="none"/>
        </w:rPr>
        <w:t>filename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коммит (фиксируем изменения индексируемых файлов):</w:t>
      </w:r>
    </w:p>
    <w:p>
      <w:pPr>
        <w:pStyle w:val="Normal"/>
        <w:bidi w:val="0"/>
        <w:jc w:val="left"/>
        <w:rPr>
          <w:u w:val="none"/>
        </w:rPr>
      </w:pPr>
      <w:r>
        <w:rPr>
          <w:rFonts w:ascii="Courier New" w:hAnsi="Courier New"/>
          <w:u w:val="none"/>
        </w:rPr>
        <w:t xml:space="preserve">git commit -m </w:t>
      </w:r>
      <w:r>
        <w:rPr>
          <w:rStyle w:val="Style14"/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>"</w:t>
      </w:r>
      <w:r>
        <w:rPr>
          <w:rStyle w:val="Style14"/>
          <w:rFonts w:ascii="Courier New" w:hAnsi="Courier New"/>
          <w:b w:val="false"/>
          <w:i/>
          <w:iCs/>
          <w:caps w:val="false"/>
          <w:smallCaps w:val="false"/>
          <w:color w:val="000000"/>
          <w:spacing w:val="0"/>
          <w:sz w:val="24"/>
          <w:szCs w:val="24"/>
          <w:u w:val="none"/>
        </w:rPr>
        <w:t>commit message</w:t>
      </w:r>
      <w:r>
        <w:rPr>
          <w:rStyle w:val="Style14"/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>"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/>
      </w:pPr>
      <w:r>
        <w:rPr>
          <w:rFonts w:ascii="Courier New" w:hAnsi="Courier New"/>
          <w:u w:val="none"/>
        </w:rPr>
        <w:t>git push https://</w:t>
      </w:r>
      <w:r>
        <w:rPr>
          <w:rFonts w:eastAsia="Noto Serif CJK SC" w:cs="Lohit Devanagari" w:ascii="Courier New" w:hAnsi="Courier New"/>
          <w:i/>
          <w:iCs/>
          <w:color w:val="auto"/>
          <w:kern w:val="2"/>
          <w:sz w:val="24"/>
          <w:szCs w:val="24"/>
          <w:u w:val="none"/>
          <w:lang w:val="ru-RU" w:eastAsia="zh-CN" w:bidi="hi-IN"/>
        </w:rPr>
        <w:t>user_token</w:t>
      </w:r>
      <w:r>
        <w:rPr>
          <w:rFonts w:ascii="Courier New" w:hAnsi="Courier New"/>
          <w:u w:val="none"/>
        </w:rPr>
        <w:t>@github.com/ksenikeev/</w:t>
      </w:r>
      <w:r>
        <w:rPr>
          <w:rFonts w:eastAsia="Noto Serif CJK SC" w:cs="Lohit Devanagari" w:ascii="Courier New" w:hAnsi="Courier New"/>
          <w:i/>
          <w:iCs/>
          <w:color w:val="auto"/>
          <w:kern w:val="2"/>
          <w:sz w:val="24"/>
          <w:szCs w:val="24"/>
          <w:u w:val="none"/>
          <w:lang w:val="ru-RU" w:eastAsia="zh-CN" w:bidi="hi-IN"/>
        </w:rPr>
        <w:t>repository</w:t>
      </w:r>
      <w:r>
        <w:rPr>
          <w:rFonts w:ascii="Courier New" w:hAnsi="Courier New"/>
          <w:u w:val="none"/>
        </w:rPr>
        <w:t>.git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var code-font-family">
    <w:charset w:val="01"/>
    <w:family w:val="roman"/>
    <w:pitch w:val="variable"/>
  </w:font>
  <w:font w:name="Courier New">
    <w:charset w:val="01"/>
    <w:family w:val="roman"/>
    <w:pitch w:val="variable"/>
  </w:font>
  <w:font w:name="Consolas">
    <w:altName w:val="Courier New"/>
    <w:charset w:val="01"/>
    <w:family w:val="roman"/>
    <w:pitch w:val="variable"/>
  </w:font>
  <w:font w:name="apple-system">
    <w:altName w:val="system-ui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707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29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7"/>
    <w:next w:val="Style18"/>
    <w:qFormat/>
    <w:pPr>
      <w:numPr>
        <w:ilvl w:val="0"/>
        <w:numId w:val="1"/>
      </w:num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2">
    <w:name w:val="Heading 2"/>
    <w:basedOn w:val="Style17"/>
    <w:next w:val="Style18"/>
    <w:qFormat/>
    <w:pPr>
      <w:numPr>
        <w:ilvl w:val="1"/>
        <w:numId w:val="1"/>
      </w:num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character" w:styleId="Style12">
    <w:name w:val="Интернет-ссылка"/>
    <w:rPr>
      <w:color w:val="000080"/>
      <w:u w:val="single"/>
      <w:lang w:val="zxx" w:eastAsia="zxx" w:bidi="zxx"/>
    </w:rPr>
  </w:style>
  <w:style w:type="character" w:styleId="Style13">
    <w:name w:val="Посещённая гиперссылка"/>
    <w:rPr>
      <w:color w:val="800000"/>
      <w:u w:val="single"/>
      <w:lang w:val="zxx" w:eastAsia="zxx" w:bidi="zxx"/>
    </w:rPr>
  </w:style>
  <w:style w:type="character" w:styleId="Style14">
    <w:name w:val="Исходный текст"/>
    <w:qFormat/>
    <w:rPr>
      <w:rFonts w:ascii="Liberation Mono" w:hAnsi="Liberation Mono" w:eastAsia="Noto Sans Mono CJK SC" w:cs="Liberation Mono"/>
    </w:rPr>
  </w:style>
  <w:style w:type="character" w:styleId="Style15">
    <w:name w:val="Маркеры списка"/>
    <w:qFormat/>
    <w:rPr>
      <w:rFonts w:ascii="OpenSymbol" w:hAnsi="OpenSymbol" w:eastAsia="OpenSymbol" w:cs="OpenSymbol"/>
    </w:rPr>
  </w:style>
  <w:style w:type="character" w:styleId="Style16">
    <w:name w:val="Выделение"/>
    <w:qFormat/>
    <w:rPr>
      <w:i/>
      <w:iCs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  <w:style w:type="paragraph" w:styleId="Style22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Style23">
    <w:name w:val="Содержимое таблицы"/>
    <w:basedOn w:val="Normal"/>
    <w:qFormat/>
    <w:pPr>
      <w:suppressLineNumbers/>
    </w:pPr>
    <w:rPr/>
  </w:style>
  <w:style w:type="paragraph" w:styleId="Style24">
    <w:name w:val="Заголовок таблицы"/>
    <w:basedOn w:val="Style23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openjdk.org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mailto:ksenikeev@mail.ru" TargetMode="Externa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17978</TotalTime>
  <Application>LibreOffice/7.3.7.2$Linux_X86_64 LibreOffice_project/30$Build-2</Application>
  <AppVersion>15.0000</AppVersion>
  <Pages>13</Pages>
  <Words>2283</Words>
  <Characters>13269</Characters>
  <CharactersWithSpaces>15325</CharactersWithSpaces>
  <Paragraphs>395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2022-09-01T21:51:03Z</dcterms:created>
  <dc:creator/>
  <dc:description/>
  <dc:language>ru-RU</dc:language>
  <cp:lastModifiedBy/>
  <dcterms:modified xsi:type="dcterms:W3CDTF">2023-09-02T09:39:22Z</dcterms:modified>
  <cp:revision>172</cp:revision>
  <dc:subject/>
  <dc:title/>
</cp:coreProperties>
</file>