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532EFE">
      <w:r>
        <w:t xml:space="preserve">Сумма степеней всех вершин графа равна удвоенному числу его ребер </w:t>
      </w:r>
    </w:p>
    <w:p w:rsidR="00532EFE" w:rsidRDefault="00532EFE">
      <w:r>
        <w:t xml:space="preserve">Число вершин с нечетными степенями в графе четное </w:t>
      </w:r>
    </w:p>
    <w:p w:rsidR="00DD34C9" w:rsidRDefault="00DD34C9">
      <w:r>
        <w:rPr>
          <w:lang w:val="en-US"/>
        </w:rPr>
        <w:t>G</w:t>
      </w:r>
      <w:r w:rsidRPr="00DD34C9">
        <w:t xml:space="preserve"> = (</w:t>
      </w:r>
      <w:r>
        <w:rPr>
          <w:lang w:val="en-US"/>
        </w:rPr>
        <w:t>V</w:t>
      </w:r>
      <w:r w:rsidRPr="00DD34C9">
        <w:t xml:space="preserve">, </w:t>
      </w:r>
      <w:r>
        <w:rPr>
          <w:lang w:val="en-US"/>
        </w:rPr>
        <w:t>E</w:t>
      </w:r>
      <w:r w:rsidRPr="00DD34C9">
        <w:t xml:space="preserve">) – </w:t>
      </w:r>
      <w:r>
        <w:t xml:space="preserve">граф, где: </w:t>
      </w:r>
    </w:p>
    <w:p w:rsidR="00DD34C9" w:rsidRDefault="00DD34C9" w:rsidP="00DD34C9">
      <w:pPr>
        <w:pStyle w:val="a3"/>
        <w:numPr>
          <w:ilvl w:val="0"/>
          <w:numId w:val="1"/>
        </w:numPr>
      </w:pPr>
      <w:r w:rsidRPr="00DD34C9">
        <w:rPr>
          <w:lang w:val="en-US"/>
        </w:rPr>
        <w:t>V</w:t>
      </w:r>
      <w:r w:rsidRPr="00DD34C9">
        <w:t xml:space="preserve"> </w:t>
      </w:r>
      <w:r>
        <w:t>–</w:t>
      </w:r>
      <w:r w:rsidRPr="00DD34C9">
        <w:t xml:space="preserve"> </w:t>
      </w:r>
      <w:r>
        <w:t xml:space="preserve">множество всех вершин графа, </w:t>
      </w:r>
    </w:p>
    <w:p w:rsidR="00532EFE" w:rsidRPr="00DD34C9" w:rsidRDefault="00DD34C9" w:rsidP="00DD34C9">
      <w:pPr>
        <w:pStyle w:val="a3"/>
        <w:numPr>
          <w:ilvl w:val="0"/>
          <w:numId w:val="1"/>
        </w:numPr>
      </w:pPr>
      <w:r w:rsidRPr="00DD34C9">
        <w:rPr>
          <w:lang w:val="en-US"/>
        </w:rPr>
        <w:t>E</w:t>
      </w:r>
      <w:r w:rsidRPr="00DD34C9">
        <w:t xml:space="preserve"> </w:t>
      </w:r>
      <w:r>
        <w:t xml:space="preserve">– множество двухэлементных подмножеств из </w:t>
      </w:r>
      <w:r w:rsidRPr="00DD34C9">
        <w:rPr>
          <w:lang w:val="en-US"/>
        </w:rPr>
        <w:t>V</w:t>
      </w:r>
      <w:r w:rsidRPr="00DD34C9">
        <w:t xml:space="preserve"> (</w:t>
      </w:r>
      <w:r>
        <w:t xml:space="preserve">ребра графа), при этом рассматриваются не все подмножества </w:t>
      </w:r>
      <w:r w:rsidRPr="00DD34C9">
        <w:rPr>
          <w:lang w:val="en-US"/>
        </w:rPr>
        <w:t>V</w:t>
      </w:r>
    </w:p>
    <w:p w:rsidR="00DD34C9" w:rsidRDefault="00DD34C9">
      <w:r>
        <w:t xml:space="preserve">2 вершины называются смежными, если они соединены одним ребром. </w:t>
      </w:r>
    </w:p>
    <w:p w:rsidR="00DD34C9" w:rsidRDefault="00DD34C9">
      <w:r>
        <w:t>Смежные ребра – ребра с одной общей вершиной</w:t>
      </w:r>
    </w:p>
    <w:p w:rsidR="00DD34C9" w:rsidRDefault="00DD34C9">
      <w:r>
        <w:t>Вершина инцидентна ребру, если она – конец этого ребра</w:t>
      </w:r>
    </w:p>
    <w:p w:rsidR="00DD34C9" w:rsidRDefault="00DD34C9">
      <w:r>
        <w:t xml:space="preserve">Матрица смежности – матрица </w:t>
      </w:r>
      <w:r>
        <w:rPr>
          <w:lang w:val="en-US"/>
        </w:rPr>
        <w:t>NxN</w:t>
      </w:r>
      <w:r w:rsidRPr="00DD34C9">
        <w:t xml:space="preserve">, </w:t>
      </w:r>
      <w:r>
        <w:t xml:space="preserve">где строки и столбцы – это вершины. Элемент = 0, если вершины не смежные, иначе 1. </w:t>
      </w:r>
    </w:p>
    <w:p w:rsidR="00DD34C9" w:rsidRDefault="00DD34C9">
      <w:r>
        <w:t xml:space="preserve">Маршрут (путь) = </w:t>
      </w:r>
      <w:r>
        <w:rPr>
          <w:lang w:val="en-US"/>
        </w:rPr>
        <w:t>v</w:t>
      </w:r>
      <w:r w:rsidRPr="00DD34C9">
        <w:t xml:space="preserve"> </w:t>
      </w:r>
      <w:r>
        <w:rPr>
          <w:lang w:val="en-US"/>
        </w:rPr>
        <w:t>e</w:t>
      </w:r>
      <w:r w:rsidRPr="00DD34C9">
        <w:t xml:space="preserve"> </w:t>
      </w:r>
      <w:r>
        <w:rPr>
          <w:lang w:val="en-US"/>
        </w:rPr>
        <w:t>v</w:t>
      </w:r>
      <w:r w:rsidRPr="00DD34C9">
        <w:t xml:space="preserve"> </w:t>
      </w:r>
      <w:r>
        <w:rPr>
          <w:lang w:val="en-US"/>
        </w:rPr>
        <w:t>e</w:t>
      </w:r>
      <w:r w:rsidRPr="00DD34C9">
        <w:t xml:space="preserve"> </w:t>
      </w:r>
      <w:r>
        <w:rPr>
          <w:lang w:val="en-US"/>
        </w:rPr>
        <w:t>v</w:t>
      </w:r>
      <w:r w:rsidRPr="00DD34C9">
        <w:t xml:space="preserve">, </w:t>
      </w:r>
      <w:r>
        <w:t xml:space="preserve">где «е» - это ребро, </w:t>
      </w:r>
      <w:r>
        <w:rPr>
          <w:lang w:val="en-US"/>
        </w:rPr>
        <w:t>v</w:t>
      </w:r>
      <w:r w:rsidRPr="00DD34C9">
        <w:t xml:space="preserve"> </w:t>
      </w:r>
      <w:r>
        <w:t>–</w:t>
      </w:r>
      <w:r w:rsidRPr="00DD34C9">
        <w:t xml:space="preserve"> </w:t>
      </w:r>
      <w:r>
        <w:t xml:space="preserve">это вершина. Ребро должно содержать обе вершины. </w:t>
      </w:r>
    </w:p>
    <w:p w:rsidR="00DD34C9" w:rsidRDefault="00DD34C9">
      <w:r>
        <w:t>Путь называется простым, если он не содержит одинаковых вершин (исключение: если совпадают начало и конец, тогда это простой цикл)</w:t>
      </w:r>
    </w:p>
    <w:p w:rsidR="00DD34C9" w:rsidRDefault="00DD34C9">
      <w:r>
        <w:t xml:space="preserve">Простой цикл – это замкнутый простой путь (начало и конец совпадают) </w:t>
      </w:r>
    </w:p>
    <w:p w:rsidR="00DD34C9" w:rsidRDefault="00DD34C9">
      <w:r>
        <w:t>Граф связный – если для любых двух вершин есть путь</w:t>
      </w:r>
    </w:p>
    <w:p w:rsidR="00DD34C9" w:rsidRDefault="00DD34C9">
      <w:r>
        <w:t>Граф несвязный, если есть вершины, для которых нет пути</w:t>
      </w:r>
    </w:p>
    <w:p w:rsidR="00DD34C9" w:rsidRDefault="00DD34C9">
      <w:pPr>
        <w:rPr>
          <w:rFonts w:eastAsiaTheme="minorEastAsia"/>
        </w:rPr>
      </w:pPr>
      <w:r>
        <w:t xml:space="preserve">Граф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-это подграф 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V,E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 xml:space="preserve">если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 xml:space="preserve">V,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E</m:t>
        </m:r>
      </m:oMath>
    </w:p>
    <w:p w:rsidR="00DD34C9" w:rsidRDefault="00A63828">
      <w:pPr>
        <w:rPr>
          <w:rFonts w:eastAsiaTheme="minorEastAsia"/>
        </w:rPr>
      </w:pPr>
      <w:r>
        <w:rPr>
          <w:rFonts w:eastAsiaTheme="minorEastAsia"/>
        </w:rPr>
        <w:t>Компонента связности – это связный подграф графа, такой что ему нельзя добавить вершину или ребро, чтобы он после этого остался связным подграфом графа</w:t>
      </w:r>
      <w:r w:rsidR="005D6A89">
        <w:rPr>
          <w:rFonts w:eastAsiaTheme="minorEastAsia"/>
        </w:rPr>
        <w:t xml:space="preserve"> (конечный связный подграф графа)</w:t>
      </w:r>
    </w:p>
    <w:p w:rsidR="000619CD" w:rsidRDefault="000619C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Графы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0619CD"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 w:rsidRPr="00061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изоморфные, если существует биекция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V→</m:t>
            </m:r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такая, что </w:t>
      </w:r>
    </w:p>
    <w:p w:rsidR="000619CD" w:rsidRDefault="000619CD">
      <w:pPr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061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 w:rsidRPr="000619CD">
        <w:rPr>
          <w:rFonts w:eastAsiaTheme="minorEastAsia"/>
        </w:rPr>
        <w:t xml:space="preserve"> – </w:t>
      </w:r>
      <w:r>
        <w:rPr>
          <w:rFonts w:eastAsiaTheme="minorEastAsia"/>
        </w:rPr>
        <w:t>какие-то вершины</w:t>
      </w:r>
    </w:p>
    <w:p w:rsidR="000619CD" w:rsidRPr="000619CD" w:rsidRDefault="000619CD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} ∈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Pr="000619C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} ∈</m:t>
        </m:r>
        <m:r>
          <w:rPr>
            <w:rFonts w:ascii="Cambria Math" w:eastAsiaTheme="minorEastAsia" w:hAnsi="Cambria Math"/>
            <w:lang w:val="en-US"/>
          </w:rPr>
          <m:t>E</m:t>
        </m:r>
      </m:oMath>
    </w:p>
    <w:p w:rsidR="000619CD" w:rsidRDefault="000619CD">
      <w:pPr>
        <w:rPr>
          <w:rFonts w:eastAsiaTheme="minorEastAsia"/>
        </w:rPr>
      </w:pPr>
      <w:r>
        <w:rPr>
          <w:rFonts w:eastAsiaTheme="minorEastAsia"/>
        </w:rPr>
        <w:t xml:space="preserve">Где f – способ задачи биекции. То есть мы ставим в соответствие одним вершинам другие так, что у нас сохраняются все ребра (меняются лишь названия вершин в них, но их число сохраняется, сохраняются и все пути). </w:t>
      </w:r>
    </w:p>
    <w:p w:rsidR="000619CD" w:rsidRDefault="000619CD" w:rsidP="000619CD">
      <w:pPr>
        <w:pStyle w:val="2"/>
        <w:rPr>
          <w:rFonts w:eastAsiaTheme="minorEastAsia"/>
        </w:rPr>
      </w:pPr>
      <w:r>
        <w:rPr>
          <w:rFonts w:eastAsiaTheme="minorEastAsia"/>
        </w:rPr>
        <w:t>Эйлеровы и Гамильтоновы графы</w:t>
      </w:r>
    </w:p>
    <w:p w:rsidR="00E74277" w:rsidRDefault="00E74277" w:rsidP="00E74277">
      <w:r>
        <w:t>Связный граф называется Эйлеровым, если существует цикл, проходящий по всем ребрам (нельзя ходить по ребрам 2 раза, вершины могут повторяться).</w:t>
      </w:r>
    </w:p>
    <w:p w:rsidR="00E74277" w:rsidRDefault="00E74277" w:rsidP="00E74277">
      <w:r>
        <w:t>Условие для Эйлерова графа: степени всех вершин четные</w:t>
      </w:r>
    </w:p>
    <w:p w:rsidR="00E74277" w:rsidRDefault="00E74277" w:rsidP="00E74277">
      <w:r>
        <w:t xml:space="preserve">Связный граф называется Полуэйлеровым, если существует путь, проходящий по всем ребрам </w:t>
      </w:r>
      <w:r>
        <w:t xml:space="preserve"> (нельзя ходить по ребрам 2 ра</w:t>
      </w:r>
      <w:r>
        <w:t>за, вершины могут повторяться).</w:t>
      </w:r>
    </w:p>
    <w:p w:rsidR="00E74277" w:rsidRPr="00E74277" w:rsidRDefault="00E74277" w:rsidP="00E74277">
      <w:r>
        <w:t xml:space="preserve">Условие для Полуэйлерова графа: вершин нечетной степени не больше 2. </w:t>
      </w:r>
    </w:p>
    <w:p w:rsidR="00E74277" w:rsidRDefault="00E74277" w:rsidP="00E74277">
      <w:r>
        <w:t>Любой Эйлеров граф является Полуэйлеровым</w:t>
      </w:r>
    </w:p>
    <w:p w:rsidR="00E74277" w:rsidRDefault="00E74277" w:rsidP="00E74277">
      <w:r>
        <w:lastRenderedPageBreak/>
        <w:t>Связный граф называется Гамильтоновым, если существует цикл, проходящий по всем вершинам (ребра повторяются, вершины нет)</w:t>
      </w:r>
    </w:p>
    <w:p w:rsidR="00E74277" w:rsidRDefault="00E74277" w:rsidP="00E74277">
      <w:r>
        <w:t>Связный граф называется Полугамильтоновым, если существует путь, проходящий по всем вершинам (ребра повторяются, вершины нет).</w:t>
      </w:r>
    </w:p>
    <w:p w:rsidR="00E74277" w:rsidRDefault="00E74277" w:rsidP="00E74277">
      <w:r>
        <w:t>Любой Гамильтонов граф является Полугамильтоновым.</w:t>
      </w:r>
    </w:p>
    <w:p w:rsidR="002F5477" w:rsidRDefault="002F5477" w:rsidP="00E74277">
      <w:r>
        <w:t>Условия Гамильтонова:</w:t>
      </w:r>
    </w:p>
    <w:p w:rsidR="002F5477" w:rsidRDefault="002F5477" w:rsidP="002F5477">
      <w:pPr>
        <w:pStyle w:val="a3"/>
        <w:numPr>
          <w:ilvl w:val="0"/>
          <w:numId w:val="2"/>
        </w:numPr>
      </w:pPr>
      <w:r>
        <w:t xml:space="preserve">Теорема Дирака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n≥3</m:t>
            </m:r>
          </m:e>
        </m:d>
        <m:r>
          <w:rPr>
            <w:rFonts w:ascii="Cambria Math" w:hAnsi="Cambria Math"/>
          </w:rPr>
          <m:t xml:space="preserve"> ∀v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Граф Гамильтонов</m:t>
        </m:r>
        <m:r>
          <w:rPr>
            <w:rFonts w:ascii="Cambria Math" w:hAnsi="Cambria Math"/>
          </w:rPr>
          <w:br/>
        </m:r>
      </m:oMath>
      <w:r w:rsidR="00A8502D">
        <w:t>Любой граф с числом вершин не меньше 3 является Гамильтоновым, если для любой вершины этого графа верно, что степень вершины не меньше половины числа вершин графа</w:t>
      </w:r>
    </w:p>
    <w:p w:rsidR="002F5477" w:rsidRDefault="002F5477" w:rsidP="002F5477">
      <w:pPr>
        <w:pStyle w:val="a3"/>
        <w:numPr>
          <w:ilvl w:val="0"/>
          <w:numId w:val="2"/>
        </w:numPr>
      </w:pPr>
      <w:r>
        <w:t>Теорема Оре</w:t>
      </w:r>
      <w:r w:rsidR="00A8502D">
        <w:t xml:space="preserve">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n≥3</m:t>
            </m:r>
          </m:e>
        </m:d>
        <m:r>
          <w:rPr>
            <w:rFonts w:ascii="Cambria Math" w:hAnsi="Cambria Math"/>
          </w:rPr>
          <m:t xml:space="preserve"> ∀v</m:t>
        </m:r>
        <m:r>
          <w:rPr>
            <w:rFonts w:ascii="Cambria Math" w:hAnsi="Cambria Math"/>
          </w:rPr>
          <m:t>,u-несмежные,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deg⁡</m:t>
        </m:r>
        <m:r>
          <w:rPr>
            <w:rFonts w:ascii="Cambria Math" w:hAnsi="Cambria Math"/>
          </w:rPr>
          <m:t>(u)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Граф Гамильтонов</m:t>
        </m:r>
      </m:oMath>
      <w:r w:rsidR="00A8502D">
        <w:rPr>
          <w:rFonts w:eastAsiaTheme="minorEastAsia"/>
        </w:rPr>
        <w:br/>
      </w:r>
      <w:r w:rsidR="00A8502D">
        <w:t xml:space="preserve">Любой граф с числом вершин не меньше 3 является Гамильтоновым, </w:t>
      </w:r>
      <w:r w:rsidR="00A8502D">
        <w:t>сумма степеней любых двух несмежных вершин этого графа не меньше числа вершин этого графа.</w:t>
      </w:r>
    </w:p>
    <w:p w:rsidR="00A8502D" w:rsidRDefault="00A8502D" w:rsidP="00A8502D">
      <w:r>
        <w:t>При этом эти условия работают так: если они выполняются, граф Гамильтонов. Если не выполняются, граф может быть Гамильтоновым, а может и не быть</w:t>
      </w:r>
      <w:bookmarkStart w:id="0" w:name="_GoBack"/>
      <w:bookmarkEnd w:id="0"/>
    </w:p>
    <w:p w:rsidR="00E74277" w:rsidRDefault="00E74277" w:rsidP="00E74277">
      <w:r>
        <w:t xml:space="preserve">Двудольный граф – тот, у которого вершины разделены на 2 доли. Вершины не могут соединяться с вершинами одной и той же доли, они соединяются только с вершинами другой доли. </w:t>
      </w:r>
    </w:p>
    <w:p w:rsidR="00E74277" w:rsidRDefault="00E74277" w:rsidP="00E74277">
      <w:r>
        <w:t xml:space="preserve">Полный двудольный граф – граф, в котором все вершины одной доли соединены со всеми вершинами другой доли. </w:t>
      </w:r>
    </w:p>
    <w:p w:rsidR="00E74277" w:rsidRDefault="00E74277" w:rsidP="00E74277">
      <w:r>
        <w:t>Циклический граф – граф, состоящий из 1 простого цикла</w:t>
      </w:r>
    </w:p>
    <w:p w:rsidR="00E74277" w:rsidRDefault="00E74277" w:rsidP="00E74277">
      <w:r>
        <w:t xml:space="preserve">Граф-колесо – граф, который состоит из циклического графа и вершины, которая соединена со всеми </w:t>
      </w:r>
      <w:r w:rsidR="002F5477">
        <w:t xml:space="preserve">вершинами циклического графа. </w:t>
      </w:r>
    </w:p>
    <w:p w:rsidR="002F5477" w:rsidRPr="00E74277" w:rsidRDefault="002F5477" w:rsidP="00E74277"/>
    <w:sectPr w:rsidR="002F5477" w:rsidRPr="00E7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7A46"/>
    <w:multiLevelType w:val="hybridMultilevel"/>
    <w:tmpl w:val="64B0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1775"/>
    <w:multiLevelType w:val="hybridMultilevel"/>
    <w:tmpl w:val="FA206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EB"/>
    <w:rsid w:val="000619CD"/>
    <w:rsid w:val="002B6EEB"/>
    <w:rsid w:val="002F5477"/>
    <w:rsid w:val="00532EFE"/>
    <w:rsid w:val="005D6A89"/>
    <w:rsid w:val="00882998"/>
    <w:rsid w:val="00A63828"/>
    <w:rsid w:val="00A8502D"/>
    <w:rsid w:val="00D953BB"/>
    <w:rsid w:val="00DD34C9"/>
    <w:rsid w:val="00E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3BB1"/>
  <w15:chartTrackingRefBased/>
  <w15:docId w15:val="{3390216E-1297-4266-98BA-CD42B4E4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1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4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34C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61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5</cp:revision>
  <dcterms:created xsi:type="dcterms:W3CDTF">2023-11-30T11:43:00Z</dcterms:created>
  <dcterms:modified xsi:type="dcterms:W3CDTF">2023-11-30T12:30:00Z</dcterms:modified>
</cp:coreProperties>
</file>