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E4" w:rsidRPr="00964530" w:rsidRDefault="006C4479" w:rsidP="00C013E4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实验五</w:t>
      </w:r>
      <w:r w:rsidR="00C013E4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决策树分类算法分析与实现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【实验目的】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1</w:t>
      </w:r>
      <w:r>
        <w:t xml:space="preserve"> </w:t>
      </w:r>
      <w:r w:rsidR="003734F7">
        <w:rPr>
          <w:rFonts w:hint="eastAsia"/>
        </w:rPr>
        <w:t>理解决策树分类算法的基本原理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2 </w:t>
      </w:r>
      <w:r w:rsidR="00C57E24">
        <w:rPr>
          <w:rFonts w:hint="eastAsia"/>
        </w:rPr>
        <w:t>掌握</w:t>
      </w:r>
      <w:r w:rsidR="003734F7">
        <w:rPr>
          <w:rFonts w:hint="eastAsia"/>
        </w:rPr>
        <w:t>决策树</w:t>
      </w:r>
      <w:r w:rsidR="00C57E24">
        <w:rPr>
          <w:rFonts w:hint="eastAsia"/>
        </w:rPr>
        <w:t>分类算法的编码实现方法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3 </w:t>
      </w:r>
      <w:r w:rsidR="00C57E24">
        <w:rPr>
          <w:rFonts w:hint="eastAsia"/>
        </w:rPr>
        <w:t>理解</w:t>
      </w:r>
      <w:r w:rsidR="003734F7">
        <w:rPr>
          <w:rFonts w:hint="eastAsia"/>
        </w:rPr>
        <w:t>决策树</w:t>
      </w:r>
      <w:r w:rsidR="00C57E24">
        <w:rPr>
          <w:rFonts w:hint="eastAsia"/>
        </w:rPr>
        <w:t>分类算法的优劣势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实验类型】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设计型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【实验学时】</w:t>
      </w:r>
    </w:p>
    <w:p w:rsidR="00C013E4" w:rsidRPr="00173F40" w:rsidRDefault="00C013E4" w:rsidP="00C013E4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实验环境】</w:t>
      </w:r>
    </w:p>
    <w:p w:rsidR="00C013E4" w:rsidRDefault="00C013E4" w:rsidP="00C013E4">
      <w:pPr>
        <w:spacing w:line="360" w:lineRule="auto"/>
      </w:pPr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以上操作系统</w:t>
      </w:r>
    </w:p>
    <w:p w:rsidR="00C013E4" w:rsidRDefault="00C013E4" w:rsidP="00C013E4">
      <w:pPr>
        <w:spacing w:line="360" w:lineRule="auto"/>
      </w:pPr>
      <w:r>
        <w:tab/>
      </w:r>
      <w:r>
        <w:rPr>
          <w:rFonts w:ascii="宋体" w:hAnsi="宋体" w:hint="eastAsia"/>
          <w:color w:val="000000"/>
          <w:szCs w:val="21"/>
        </w:rPr>
        <w:t>Python3.0以上版本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  <w:t>P</w:t>
      </w:r>
      <w:r>
        <w:rPr>
          <w:rFonts w:hint="eastAsia"/>
        </w:rPr>
        <w:t>ycharm</w:t>
      </w:r>
      <w:r>
        <w:rPr>
          <w:rFonts w:hint="eastAsia"/>
        </w:rPr>
        <w:t>开发环境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r>
        <w:rPr>
          <w:rFonts w:hint="eastAsia"/>
        </w:rPr>
        <w:t>Spyder</w:t>
      </w:r>
      <w:r>
        <w:rPr>
          <w:rFonts w:hint="eastAsia"/>
        </w:rPr>
        <w:t>开发环境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实验要求】</w:t>
      </w:r>
    </w:p>
    <w:p w:rsidR="004453C9" w:rsidRDefault="004453C9" w:rsidP="004355FA">
      <w:pPr>
        <w:spacing w:line="360" w:lineRule="auto"/>
        <w:ind w:firstLineChars="200" w:firstLine="420"/>
      </w:pPr>
      <w:r>
        <w:rPr>
          <w:rFonts w:hint="eastAsia"/>
        </w:rPr>
        <w:t>决策树分类算法是最为常见的一种分类算法，通过属性划分来建立一棵决策树，测试对象通过在树上由顶向下搜索确定所属的分类。决策树的构建主要需要解决两个问题：</w:t>
      </w:r>
    </w:p>
    <w:p w:rsidR="004453C9" w:rsidRPr="006C4479" w:rsidRDefault="004453C9" w:rsidP="004355FA">
      <w:pPr>
        <w:spacing w:line="360" w:lineRule="auto"/>
        <w:ind w:firstLineChars="200" w:firstLine="422"/>
        <w:rPr>
          <w:b/>
        </w:rPr>
      </w:pPr>
      <w:r w:rsidRPr="006C4479">
        <w:rPr>
          <w:b/>
        </w:rPr>
        <w:t>（</w:t>
      </w:r>
      <w:r w:rsidRPr="006C4479">
        <w:rPr>
          <w:b/>
        </w:rPr>
        <w:t>1</w:t>
      </w:r>
      <w:r w:rsidRPr="006C4479">
        <w:rPr>
          <w:b/>
        </w:rPr>
        <w:t>）</w:t>
      </w:r>
      <w:r w:rsidRPr="006C4479">
        <w:rPr>
          <w:rFonts w:hint="eastAsia"/>
          <w:b/>
        </w:rPr>
        <w:t>树的每次成长，选择哪个属性进行划分，可以参考下面几个标准：</w:t>
      </w:r>
    </w:p>
    <w:p w:rsidR="004453C9" w:rsidRPr="006C4479" w:rsidRDefault="004453C9" w:rsidP="004355FA">
      <w:pPr>
        <w:spacing w:line="360" w:lineRule="auto"/>
        <w:ind w:firstLineChars="200" w:firstLine="422"/>
        <w:rPr>
          <w:b/>
        </w:rPr>
      </w:pPr>
      <w:r w:rsidRPr="006C4479">
        <w:rPr>
          <w:rFonts w:hint="eastAsia"/>
          <w:b/>
        </w:rPr>
        <w:t>A</w:t>
      </w:r>
      <w:r w:rsidRPr="006C4479">
        <w:rPr>
          <w:b/>
        </w:rPr>
        <w:t xml:space="preserve"> Gini</w:t>
      </w:r>
      <w:r w:rsidRPr="006C4479">
        <w:rPr>
          <w:rFonts w:hint="eastAsia"/>
          <w:b/>
        </w:rPr>
        <w:t>系数</w:t>
      </w:r>
    </w:p>
    <w:p w:rsidR="004453C9" w:rsidRDefault="004453C9" w:rsidP="004355FA">
      <w:pPr>
        <w:spacing w:line="360" w:lineRule="auto"/>
        <w:ind w:firstLineChars="200" w:firstLine="420"/>
      </w:pPr>
      <w:r w:rsidRPr="004453C9">
        <w:object w:dxaOrig="30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28.9pt" o:ole="">
            <v:imagedata r:id="rId7" o:title=""/>
          </v:shape>
          <o:OLEObject Type="Embed" ProgID="Equation.3" ShapeID="_x0000_i1025" DrawAspect="Content" ObjectID="_1695967050" r:id="rId8"/>
        </w:object>
      </w:r>
      <w:r>
        <w:t xml:space="preserve">       </w:t>
      </w:r>
    </w:p>
    <w:p w:rsidR="004453C9" w:rsidRPr="006C4479" w:rsidRDefault="004453C9" w:rsidP="004355FA">
      <w:pPr>
        <w:spacing w:line="360" w:lineRule="auto"/>
        <w:ind w:firstLineChars="200" w:firstLine="422"/>
        <w:rPr>
          <w:b/>
        </w:rPr>
      </w:pPr>
      <w:r w:rsidRPr="006C4479">
        <w:rPr>
          <w:rFonts w:hint="eastAsia"/>
          <w:b/>
        </w:rPr>
        <w:t>多分支</w:t>
      </w:r>
      <w:r w:rsidRPr="006C4479">
        <w:rPr>
          <w:rFonts w:hint="eastAsia"/>
          <w:b/>
        </w:rPr>
        <w:t>Gini</w:t>
      </w:r>
      <w:r w:rsidRPr="006C4479">
        <w:rPr>
          <w:rFonts w:hint="eastAsia"/>
          <w:b/>
        </w:rPr>
        <w:t>系数的组合方法</w:t>
      </w:r>
    </w:p>
    <w:p w:rsidR="004453C9" w:rsidRDefault="004453C9" w:rsidP="004355FA">
      <w:pPr>
        <w:spacing w:line="360" w:lineRule="auto"/>
        <w:ind w:firstLineChars="200" w:firstLine="420"/>
      </w:pPr>
      <w:r w:rsidRPr="004453C9">
        <w:object w:dxaOrig="2740" w:dyaOrig="700">
          <v:shape id="_x0000_i1026" type="#_x0000_t75" style="width:137.25pt;height:35.1pt" o:ole="">
            <v:imagedata r:id="rId9" o:title=""/>
          </v:shape>
          <o:OLEObject Type="Embed" ProgID="Equation.3" ShapeID="_x0000_i1026" DrawAspect="Content" ObjectID="_1695967051" r:id="rId10"/>
        </w:object>
      </w:r>
    </w:p>
    <w:p w:rsidR="004453C9" w:rsidRPr="006C4479" w:rsidRDefault="004453C9" w:rsidP="004355FA">
      <w:pPr>
        <w:spacing w:line="360" w:lineRule="auto"/>
        <w:ind w:firstLineChars="200" w:firstLine="422"/>
        <w:rPr>
          <w:b/>
        </w:rPr>
      </w:pPr>
      <w:r w:rsidRPr="006C4479">
        <w:rPr>
          <w:rFonts w:hint="eastAsia"/>
          <w:b/>
        </w:rPr>
        <w:t>B</w:t>
      </w:r>
      <w:r w:rsidRPr="006C4479">
        <w:rPr>
          <w:b/>
        </w:rPr>
        <w:t xml:space="preserve"> </w:t>
      </w:r>
      <w:r w:rsidRPr="006C4479">
        <w:rPr>
          <w:rFonts w:hint="eastAsia"/>
          <w:b/>
        </w:rPr>
        <w:t>基于熵的信息增益或信息增益率</w:t>
      </w:r>
    </w:p>
    <w:p w:rsidR="004453C9" w:rsidRPr="006C4479" w:rsidRDefault="004453C9" w:rsidP="004355FA">
      <w:pPr>
        <w:spacing w:line="360" w:lineRule="auto"/>
        <w:ind w:firstLineChars="200" w:firstLine="422"/>
        <w:rPr>
          <w:b/>
        </w:rPr>
      </w:pPr>
      <w:r w:rsidRPr="006C4479">
        <w:rPr>
          <w:rFonts w:hint="eastAsia"/>
          <w:b/>
        </w:rPr>
        <w:t>熵的定义</w:t>
      </w:r>
    </w:p>
    <w:p w:rsidR="004453C9" w:rsidRDefault="004453C9" w:rsidP="004355FA">
      <w:pPr>
        <w:spacing w:line="360" w:lineRule="auto"/>
        <w:ind w:firstLineChars="200" w:firstLine="420"/>
      </w:pPr>
      <w:r w:rsidRPr="004453C9">
        <w:object w:dxaOrig="4140" w:dyaOrig="560">
          <v:shape id="_x0000_i1027" type="#_x0000_t75" style="width:207.4pt;height:28.3pt" o:ole="">
            <v:imagedata r:id="rId11" o:title=""/>
          </v:shape>
          <o:OLEObject Type="Embed" ProgID="Equation.3" ShapeID="_x0000_i1027" DrawAspect="Content" ObjectID="_1695967052" r:id="rId12"/>
        </w:object>
      </w:r>
    </w:p>
    <w:p w:rsidR="004453C9" w:rsidRPr="006C4479" w:rsidRDefault="004453C9" w:rsidP="004355FA">
      <w:pPr>
        <w:spacing w:line="360" w:lineRule="auto"/>
        <w:ind w:firstLineChars="200" w:firstLine="422"/>
        <w:rPr>
          <w:b/>
        </w:rPr>
      </w:pPr>
      <w:r w:rsidRPr="006C4479">
        <w:rPr>
          <w:rFonts w:hint="eastAsia"/>
          <w:b/>
        </w:rPr>
        <w:t>信息增益的定义</w:t>
      </w:r>
    </w:p>
    <w:p w:rsidR="004453C9" w:rsidRDefault="004453C9" w:rsidP="004355FA">
      <w:pPr>
        <w:spacing w:line="360" w:lineRule="auto"/>
        <w:ind w:firstLineChars="200" w:firstLine="420"/>
      </w:pPr>
      <w:r w:rsidRPr="004453C9">
        <w:object w:dxaOrig="4840" w:dyaOrig="760">
          <v:shape id="_x0000_i1028" type="#_x0000_t75" style="width:242.45pt;height:38.15pt" o:ole="">
            <v:imagedata r:id="rId13" o:title=""/>
          </v:shape>
          <o:OLEObject Type="Embed" ProgID="Equation.3" ShapeID="_x0000_i1028" DrawAspect="Content" ObjectID="_1695967053" r:id="rId14"/>
        </w:object>
      </w:r>
    </w:p>
    <w:p w:rsidR="004453C9" w:rsidRPr="006C4479" w:rsidRDefault="004453C9" w:rsidP="004355FA">
      <w:pPr>
        <w:spacing w:line="360" w:lineRule="auto"/>
        <w:ind w:firstLineChars="200" w:firstLine="422"/>
        <w:rPr>
          <w:b/>
        </w:rPr>
      </w:pPr>
      <w:r w:rsidRPr="006C4479">
        <w:rPr>
          <w:rFonts w:hint="eastAsia"/>
          <w:b/>
        </w:rPr>
        <w:t>信息增益率的定义</w:t>
      </w:r>
    </w:p>
    <w:p w:rsidR="004453C9" w:rsidRDefault="004453C9" w:rsidP="004355FA">
      <w:pPr>
        <w:spacing w:line="360" w:lineRule="auto"/>
        <w:ind w:firstLineChars="200" w:firstLine="420"/>
      </w:pPr>
      <w:r w:rsidRPr="004453C9">
        <w:object w:dxaOrig="3060" w:dyaOrig="680">
          <v:shape id="_x0000_i1029" type="#_x0000_t75" style="width:152.6pt;height:33.85pt" o:ole="">
            <v:imagedata r:id="rId15" o:title=""/>
          </v:shape>
          <o:OLEObject Type="Embed" ProgID="Equation.3" ShapeID="_x0000_i1029" DrawAspect="Content" ObjectID="_1695967054" r:id="rId16"/>
        </w:object>
      </w:r>
    </w:p>
    <w:p w:rsidR="004453C9" w:rsidRDefault="004453C9" w:rsidP="004355FA">
      <w:pPr>
        <w:spacing w:line="360" w:lineRule="auto"/>
        <w:ind w:firstLineChars="200" w:firstLine="420"/>
      </w:pPr>
      <w:r w:rsidRPr="004453C9">
        <w:object w:dxaOrig="3019" w:dyaOrig="700">
          <v:shape id="_x0000_i1030" type="#_x0000_t75" style="width:150.75pt;height:35.1pt" o:ole="">
            <v:imagedata r:id="rId17" o:title=""/>
          </v:shape>
          <o:OLEObject Type="Embed" ProgID="Equation.3" ShapeID="_x0000_i1030" DrawAspect="Content" ObjectID="_1695967055" r:id="rId18"/>
        </w:object>
      </w:r>
    </w:p>
    <w:p w:rsidR="004453C9" w:rsidRPr="006C4479" w:rsidRDefault="006C4479" w:rsidP="004355FA">
      <w:pPr>
        <w:spacing w:line="360" w:lineRule="auto"/>
        <w:ind w:firstLineChars="200" w:firstLine="422"/>
        <w:rPr>
          <w:b/>
        </w:rPr>
      </w:pPr>
      <w:r w:rsidRPr="006C4479">
        <w:rPr>
          <w:rFonts w:hint="eastAsia"/>
          <w:b/>
        </w:rPr>
        <w:t>C</w:t>
      </w:r>
      <w:r w:rsidRPr="006C4479">
        <w:rPr>
          <w:b/>
        </w:rPr>
        <w:t xml:space="preserve"> </w:t>
      </w:r>
      <w:r w:rsidRPr="006C4479">
        <w:rPr>
          <w:rFonts w:hint="eastAsia"/>
          <w:b/>
        </w:rPr>
        <w:t>误分率</w:t>
      </w:r>
    </w:p>
    <w:p w:rsidR="006C4479" w:rsidRDefault="006C4479" w:rsidP="004355FA">
      <w:pPr>
        <w:spacing w:line="360" w:lineRule="auto"/>
        <w:ind w:firstLineChars="200" w:firstLine="420"/>
      </w:pPr>
      <w:r w:rsidRPr="006C4479">
        <w:object w:dxaOrig="2940" w:dyaOrig="440">
          <v:shape id="_x0000_i1031" type="#_x0000_t75" style="width:147.1pt;height:22.15pt" o:ole="">
            <v:imagedata r:id="rId19" o:title=""/>
          </v:shape>
          <o:OLEObject Type="Embed" ProgID="Equation.3" ShapeID="_x0000_i1031" DrawAspect="Content" ObjectID="_1695967056" r:id="rId20"/>
        </w:object>
      </w:r>
    </w:p>
    <w:p w:rsidR="004453C9" w:rsidRPr="006C4479" w:rsidRDefault="004453C9" w:rsidP="004355FA">
      <w:pPr>
        <w:spacing w:line="360" w:lineRule="auto"/>
        <w:ind w:firstLineChars="200" w:firstLine="422"/>
        <w:rPr>
          <w:b/>
        </w:rPr>
      </w:pPr>
      <w:r w:rsidRPr="006C4479">
        <w:rPr>
          <w:b/>
        </w:rPr>
        <w:t>（</w:t>
      </w:r>
      <w:r w:rsidRPr="006C4479">
        <w:rPr>
          <w:b/>
        </w:rPr>
        <w:t>2</w:t>
      </w:r>
      <w:r w:rsidRPr="006C4479">
        <w:rPr>
          <w:b/>
        </w:rPr>
        <w:t>）</w:t>
      </w:r>
      <w:r w:rsidRPr="006C4479">
        <w:rPr>
          <w:rFonts w:hint="eastAsia"/>
          <w:b/>
        </w:rPr>
        <w:t>什么时候在一个节点上停止生长（继续划分）</w:t>
      </w:r>
      <w:r w:rsidR="006C4479" w:rsidRPr="006C4479">
        <w:rPr>
          <w:rFonts w:hint="eastAsia"/>
          <w:b/>
        </w:rPr>
        <w:t>，可考虑包含下面两个原则：</w:t>
      </w:r>
    </w:p>
    <w:p w:rsidR="006C4479" w:rsidRPr="006C4479" w:rsidRDefault="006C4479" w:rsidP="004355FA">
      <w:pPr>
        <w:spacing w:line="360" w:lineRule="auto"/>
        <w:ind w:firstLineChars="200" w:firstLine="422"/>
        <w:rPr>
          <w:b/>
        </w:rPr>
      </w:pPr>
      <w:r w:rsidRPr="006C4479">
        <w:rPr>
          <w:rFonts w:hint="eastAsia"/>
          <w:b/>
        </w:rPr>
        <w:t>A</w:t>
      </w:r>
      <w:r w:rsidRPr="006C4479">
        <w:rPr>
          <w:b/>
        </w:rPr>
        <w:t xml:space="preserve"> </w:t>
      </w:r>
      <w:r w:rsidRPr="006C4479">
        <w:rPr>
          <w:rFonts w:hint="eastAsia"/>
          <w:b/>
        </w:rPr>
        <w:t>当节点分配的所有记录都属于同一类时停止</w:t>
      </w:r>
    </w:p>
    <w:p w:rsidR="006C4479" w:rsidRPr="006C4479" w:rsidRDefault="006C4479" w:rsidP="006C4479">
      <w:pPr>
        <w:spacing w:line="360" w:lineRule="auto"/>
        <w:ind w:firstLineChars="200" w:firstLine="422"/>
        <w:rPr>
          <w:b/>
        </w:rPr>
      </w:pPr>
      <w:r w:rsidRPr="006C4479">
        <w:rPr>
          <w:b/>
        </w:rPr>
        <w:t xml:space="preserve">B </w:t>
      </w:r>
      <w:r w:rsidRPr="006C4479">
        <w:rPr>
          <w:rFonts w:hint="eastAsia"/>
          <w:b/>
        </w:rPr>
        <w:t>当没有属性可以使用时停止</w:t>
      </w:r>
    </w:p>
    <w:p w:rsidR="00726625" w:rsidRDefault="00726625" w:rsidP="004355FA">
      <w:pPr>
        <w:spacing w:line="360" w:lineRule="auto"/>
        <w:ind w:firstLineChars="200" w:firstLine="420"/>
      </w:pPr>
    </w:p>
    <w:p w:rsidR="00726625" w:rsidRPr="006C4479" w:rsidRDefault="00726625" w:rsidP="004355FA">
      <w:pPr>
        <w:spacing w:line="360" w:lineRule="auto"/>
        <w:ind w:firstLineChars="200" w:firstLine="422"/>
        <w:rPr>
          <w:b/>
        </w:rPr>
      </w:pPr>
      <w:r w:rsidRPr="006C4479">
        <w:rPr>
          <w:rFonts w:hint="eastAsia"/>
          <w:b/>
        </w:rPr>
        <w:t>请使用</w:t>
      </w:r>
      <w:r w:rsidRPr="006C4479">
        <w:rPr>
          <w:rFonts w:hint="eastAsia"/>
          <w:b/>
        </w:rPr>
        <w:t>python</w:t>
      </w:r>
      <w:r w:rsidRPr="006C4479">
        <w:rPr>
          <w:rFonts w:hint="eastAsia"/>
          <w:b/>
        </w:rPr>
        <w:t>编写程序实现</w:t>
      </w:r>
      <w:r w:rsidR="003734F7" w:rsidRPr="006C4479">
        <w:rPr>
          <w:rFonts w:hint="eastAsia"/>
          <w:b/>
        </w:rPr>
        <w:t>典型的决策树分类</w:t>
      </w:r>
      <w:r w:rsidRPr="006C4479">
        <w:rPr>
          <w:rFonts w:hint="eastAsia"/>
          <w:b/>
        </w:rPr>
        <w:t>算法</w:t>
      </w:r>
      <w:r w:rsidR="004355FA" w:rsidRPr="006C4479">
        <w:rPr>
          <w:rFonts w:hint="eastAsia"/>
          <w:b/>
        </w:rPr>
        <w:t>并</w:t>
      </w:r>
      <w:r w:rsidR="003734F7" w:rsidRPr="006C4479">
        <w:rPr>
          <w:rFonts w:hint="eastAsia"/>
          <w:b/>
        </w:rPr>
        <w:t>自行设计数据进行测试</w:t>
      </w:r>
      <w:r w:rsidR="004355FA" w:rsidRPr="006C4479">
        <w:rPr>
          <w:rFonts w:hint="eastAsia"/>
          <w:b/>
        </w:rPr>
        <w:t>，最后将</w:t>
      </w:r>
      <w:r w:rsidR="00AC740F">
        <w:rPr>
          <w:rFonts w:hint="eastAsia"/>
          <w:b/>
        </w:rPr>
        <w:t>实验报告（包含附录源代码）</w:t>
      </w:r>
      <w:r w:rsidRPr="006C4479">
        <w:rPr>
          <w:rFonts w:hint="eastAsia"/>
          <w:b/>
        </w:rPr>
        <w:t>上交到</w:t>
      </w:r>
      <w:r w:rsidRPr="006C4479">
        <w:rPr>
          <w:rFonts w:hint="eastAsia"/>
          <w:b/>
        </w:rPr>
        <w:t>QQ</w:t>
      </w:r>
      <w:r w:rsidRPr="006C4479">
        <w:rPr>
          <w:rFonts w:hint="eastAsia"/>
          <w:b/>
        </w:rPr>
        <w:t>作业。</w:t>
      </w:r>
    </w:p>
    <w:p w:rsidR="00726625" w:rsidRPr="00AC740F" w:rsidRDefault="00726625" w:rsidP="004355FA">
      <w:pPr>
        <w:spacing w:line="360" w:lineRule="auto"/>
        <w:ind w:firstLineChars="200" w:firstLine="420"/>
      </w:pPr>
      <w:bookmarkStart w:id="0" w:name="_GoBack"/>
      <w:bookmarkEnd w:id="0"/>
    </w:p>
    <w:sectPr w:rsidR="00726625" w:rsidRPr="00AC740F" w:rsidSect="006220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EE0" w:rsidRDefault="00A57EE0" w:rsidP="00C57E24">
      <w:r>
        <w:separator/>
      </w:r>
    </w:p>
  </w:endnote>
  <w:endnote w:type="continuationSeparator" w:id="0">
    <w:p w:rsidR="00A57EE0" w:rsidRDefault="00A57EE0" w:rsidP="00C5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EE0" w:rsidRDefault="00A57EE0" w:rsidP="00C57E24">
      <w:r>
        <w:separator/>
      </w:r>
    </w:p>
  </w:footnote>
  <w:footnote w:type="continuationSeparator" w:id="0">
    <w:p w:rsidR="00A57EE0" w:rsidRDefault="00A57EE0" w:rsidP="00C57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C04A0"/>
    <w:multiLevelType w:val="hybridMultilevel"/>
    <w:tmpl w:val="F18C16A4"/>
    <w:lvl w:ilvl="0" w:tplc="4F1E85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D"/>
    <w:rsid w:val="00112352"/>
    <w:rsid w:val="001645A1"/>
    <w:rsid w:val="001A633E"/>
    <w:rsid w:val="001B5A7C"/>
    <w:rsid w:val="001C014E"/>
    <w:rsid w:val="001D1FD2"/>
    <w:rsid w:val="00213FB5"/>
    <w:rsid w:val="00215DA1"/>
    <w:rsid w:val="00241B8F"/>
    <w:rsid w:val="00265C66"/>
    <w:rsid w:val="0029403F"/>
    <w:rsid w:val="002C5376"/>
    <w:rsid w:val="00302B9A"/>
    <w:rsid w:val="00335822"/>
    <w:rsid w:val="003734F7"/>
    <w:rsid w:val="00391C6A"/>
    <w:rsid w:val="004233C5"/>
    <w:rsid w:val="004355FA"/>
    <w:rsid w:val="004453C9"/>
    <w:rsid w:val="004E55B5"/>
    <w:rsid w:val="00504D62"/>
    <w:rsid w:val="00507ED9"/>
    <w:rsid w:val="00570E93"/>
    <w:rsid w:val="0062208C"/>
    <w:rsid w:val="00645448"/>
    <w:rsid w:val="006B5F96"/>
    <w:rsid w:val="006C4479"/>
    <w:rsid w:val="006F2DB3"/>
    <w:rsid w:val="00726625"/>
    <w:rsid w:val="00726B2D"/>
    <w:rsid w:val="0073757D"/>
    <w:rsid w:val="00745703"/>
    <w:rsid w:val="00760F2C"/>
    <w:rsid w:val="007A326A"/>
    <w:rsid w:val="007B64EB"/>
    <w:rsid w:val="00817A14"/>
    <w:rsid w:val="00832D01"/>
    <w:rsid w:val="00853226"/>
    <w:rsid w:val="0085441A"/>
    <w:rsid w:val="008653B0"/>
    <w:rsid w:val="00872A97"/>
    <w:rsid w:val="008A070F"/>
    <w:rsid w:val="00960A6F"/>
    <w:rsid w:val="0096301E"/>
    <w:rsid w:val="009C18AF"/>
    <w:rsid w:val="009D6F92"/>
    <w:rsid w:val="009E0484"/>
    <w:rsid w:val="00A229DA"/>
    <w:rsid w:val="00A57EE0"/>
    <w:rsid w:val="00A741CC"/>
    <w:rsid w:val="00A956E3"/>
    <w:rsid w:val="00AC740F"/>
    <w:rsid w:val="00AF272D"/>
    <w:rsid w:val="00B1506B"/>
    <w:rsid w:val="00B15A41"/>
    <w:rsid w:val="00B50CD8"/>
    <w:rsid w:val="00B60B03"/>
    <w:rsid w:val="00BF1F99"/>
    <w:rsid w:val="00C013E4"/>
    <w:rsid w:val="00C57E24"/>
    <w:rsid w:val="00D64F8D"/>
    <w:rsid w:val="00D719EC"/>
    <w:rsid w:val="00D832DD"/>
    <w:rsid w:val="00DD1C7F"/>
    <w:rsid w:val="00E2352A"/>
    <w:rsid w:val="00E2766A"/>
    <w:rsid w:val="00E42F81"/>
    <w:rsid w:val="00E56E8A"/>
    <w:rsid w:val="00E81C33"/>
    <w:rsid w:val="00E8446B"/>
    <w:rsid w:val="00EA05E0"/>
    <w:rsid w:val="00EB24AE"/>
    <w:rsid w:val="00EC6E2D"/>
    <w:rsid w:val="00EE6455"/>
    <w:rsid w:val="00F01933"/>
    <w:rsid w:val="00F3381E"/>
    <w:rsid w:val="00F747F8"/>
    <w:rsid w:val="00F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AAE44B0-60DE-49FA-8E86-1559D3A6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1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95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56E3"/>
    <w:rPr>
      <w:b/>
      <w:bCs/>
    </w:rPr>
  </w:style>
  <w:style w:type="character" w:styleId="a6">
    <w:name w:val="Placeholder Text"/>
    <w:basedOn w:val="a0"/>
    <w:uiPriority w:val="99"/>
    <w:semiHidden/>
    <w:rsid w:val="00302B9A"/>
    <w:rPr>
      <w:color w:val="808080"/>
    </w:rPr>
  </w:style>
  <w:style w:type="paragraph" w:styleId="a7">
    <w:name w:val="header"/>
    <w:basedOn w:val="a"/>
    <w:link w:val="Char"/>
    <w:uiPriority w:val="99"/>
    <w:unhideWhenUsed/>
    <w:rsid w:val="00C57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57E2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57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57E24"/>
    <w:rPr>
      <w:sz w:val="18"/>
      <w:szCs w:val="18"/>
    </w:rPr>
  </w:style>
  <w:style w:type="table" w:styleId="a9">
    <w:name w:val="Table Grid"/>
    <w:basedOn w:val="a1"/>
    <w:uiPriority w:val="39"/>
    <w:rsid w:val="00C5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延村</dc:creator>
  <cp:keywords/>
  <dc:description/>
  <cp:lastModifiedBy>杨延村</cp:lastModifiedBy>
  <cp:revision>15</cp:revision>
  <dcterms:created xsi:type="dcterms:W3CDTF">2020-09-24T12:06:00Z</dcterms:created>
  <dcterms:modified xsi:type="dcterms:W3CDTF">2021-10-17T01:11:00Z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