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32AE" w14:textId="170167A4" w:rsidR="0039076C" w:rsidRPr="00927C72" w:rsidRDefault="00927C72">
      <w:pPr>
        <w:rPr>
          <w:sz w:val="28"/>
          <w:szCs w:val="32"/>
        </w:rPr>
      </w:pPr>
      <w:r w:rsidRPr="00927C72">
        <w:rPr>
          <w:rFonts w:hint="eastAsia"/>
          <w:sz w:val="28"/>
          <w:szCs w:val="32"/>
        </w:rPr>
        <w:t>1、jquery框架的作用和好处</w:t>
      </w:r>
    </w:p>
    <w:p w14:paraId="2BF1B14E" w14:textId="1F87DCCD" w:rsidR="00927C72" w:rsidRDefault="00927C72">
      <w:pPr>
        <w:rPr>
          <w:sz w:val="28"/>
          <w:szCs w:val="32"/>
        </w:rPr>
      </w:pPr>
      <w:r w:rsidRPr="00927C72">
        <w:rPr>
          <w:rFonts w:hint="eastAsia"/>
          <w:sz w:val="28"/>
          <w:szCs w:val="32"/>
        </w:rPr>
        <w:t xml:space="preserve"> </w:t>
      </w:r>
      <w:r w:rsidRPr="00927C72">
        <w:rPr>
          <w:sz w:val="28"/>
          <w:szCs w:val="32"/>
        </w:rPr>
        <w:t xml:space="preserve">  J</w:t>
      </w:r>
      <w:r w:rsidRPr="00927C72">
        <w:rPr>
          <w:rFonts w:hint="eastAsia"/>
          <w:sz w:val="28"/>
          <w:szCs w:val="32"/>
        </w:rPr>
        <w:t>query</w:t>
      </w:r>
      <w:r>
        <w:rPr>
          <w:rFonts w:hint="eastAsia"/>
          <w:sz w:val="28"/>
          <w:szCs w:val="32"/>
        </w:rPr>
        <w:t>是一个Java</w:t>
      </w:r>
      <w:r>
        <w:rPr>
          <w:sz w:val="28"/>
          <w:szCs w:val="32"/>
        </w:rPr>
        <w:t>Script</w:t>
      </w:r>
      <w:r>
        <w:rPr>
          <w:rFonts w:hint="eastAsia"/>
          <w:sz w:val="28"/>
          <w:szCs w:val="32"/>
        </w:rPr>
        <w:t>的框架，用于在浏览器端进行编程。</w:t>
      </w:r>
    </w:p>
    <w:p w14:paraId="3A2E6057" w14:textId="7C945947" w:rsidR="00927C72" w:rsidRDefault="00927C7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好处：简化Java</w:t>
      </w:r>
      <w:r>
        <w:rPr>
          <w:sz w:val="28"/>
          <w:szCs w:val="32"/>
        </w:rPr>
        <w:t>Script</w:t>
      </w:r>
      <w:r>
        <w:rPr>
          <w:rFonts w:hint="eastAsia"/>
          <w:sz w:val="28"/>
          <w:szCs w:val="32"/>
        </w:rPr>
        <w:t>编程，加快开发速度</w:t>
      </w:r>
    </w:p>
    <w:p w14:paraId="6231ECDB" w14:textId="55F9CE74" w:rsidR="00927C72" w:rsidRDefault="00927C72">
      <w:pPr>
        <w:rPr>
          <w:sz w:val="28"/>
          <w:szCs w:val="32"/>
        </w:rPr>
      </w:pP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、jquery框架的功能</w:t>
      </w:r>
    </w:p>
    <w:p w14:paraId="6B720BAF" w14:textId="163C2FA8" w:rsidR="00927C72" w:rsidRDefault="00927C7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）选择器</w:t>
      </w:r>
    </w:p>
    <w:p w14:paraId="1DFCFFDF" w14:textId="785C8971" w:rsidR="00927C72" w:rsidRDefault="00927C7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通过i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 xml:space="preserve">来获取 </w:t>
      </w:r>
      <w:r>
        <w:rPr>
          <w:sz w:val="28"/>
          <w:szCs w:val="32"/>
        </w:rPr>
        <w:t xml:space="preserve">      $(“#</w:t>
      </w:r>
      <w:r>
        <w:rPr>
          <w:rFonts w:hint="eastAsia"/>
          <w:sz w:val="28"/>
          <w:szCs w:val="32"/>
        </w:rPr>
        <w:t>id值</w:t>
      </w:r>
      <w:r>
        <w:rPr>
          <w:sz w:val="28"/>
          <w:szCs w:val="32"/>
        </w:rPr>
        <w:t>”)</w:t>
      </w:r>
    </w:p>
    <w:p w14:paraId="1111BE4C" w14:textId="4AE81170" w:rsidR="00927C72" w:rsidRDefault="00927C72">
      <w:pPr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document</w:t>
      </w:r>
      <w:r>
        <w:rPr>
          <w:sz w:val="28"/>
          <w:szCs w:val="32"/>
        </w:rPr>
        <w:t>.getElementById(“</w:t>
      </w:r>
      <w:r>
        <w:rPr>
          <w:rFonts w:hint="eastAsia"/>
          <w:sz w:val="28"/>
          <w:szCs w:val="32"/>
        </w:rPr>
        <w:t>id值</w:t>
      </w:r>
      <w:r>
        <w:rPr>
          <w:sz w:val="28"/>
          <w:szCs w:val="32"/>
        </w:rPr>
        <w:t>”);</w:t>
      </w:r>
    </w:p>
    <w:p w14:paraId="43F1CF3A" w14:textId="1FE20C1D" w:rsidR="00C67077" w:rsidRDefault="00C670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 xml:space="preserve">通过标签名来获取 </w:t>
      </w:r>
      <w:r>
        <w:rPr>
          <w:sz w:val="28"/>
          <w:szCs w:val="32"/>
        </w:rPr>
        <w:t xml:space="preserve">   $(“</w:t>
      </w:r>
      <w:r>
        <w:rPr>
          <w:rFonts w:hint="eastAsia"/>
          <w:sz w:val="28"/>
          <w:szCs w:val="32"/>
        </w:rPr>
        <w:t>标签名</w:t>
      </w:r>
      <w:r>
        <w:rPr>
          <w:sz w:val="28"/>
          <w:szCs w:val="32"/>
        </w:rPr>
        <w:t>”)</w:t>
      </w:r>
    </w:p>
    <w:p w14:paraId="3DF775A6" w14:textId="5300FF61" w:rsidR="00C67077" w:rsidRDefault="00C67077">
      <w:pPr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通过c</w:t>
      </w:r>
      <w:r>
        <w:rPr>
          <w:sz w:val="28"/>
          <w:szCs w:val="32"/>
        </w:rPr>
        <w:t>lass</w:t>
      </w:r>
      <w:r>
        <w:rPr>
          <w:rFonts w:hint="eastAsia"/>
          <w:sz w:val="28"/>
          <w:szCs w:val="32"/>
        </w:rPr>
        <w:t xml:space="preserve">来获取 </w:t>
      </w:r>
      <w:r>
        <w:rPr>
          <w:sz w:val="28"/>
          <w:szCs w:val="32"/>
        </w:rPr>
        <w:t xml:space="preserve">    $(“.</w:t>
      </w:r>
      <w:r>
        <w:rPr>
          <w:rFonts w:hint="eastAsia"/>
          <w:sz w:val="28"/>
          <w:szCs w:val="32"/>
        </w:rPr>
        <w:t>class值</w:t>
      </w:r>
      <w:r>
        <w:rPr>
          <w:sz w:val="28"/>
          <w:szCs w:val="32"/>
        </w:rPr>
        <w:t>”)</w:t>
      </w:r>
    </w:p>
    <w:p w14:paraId="68521A15" w14:textId="54D616BC" w:rsidR="00C532F3" w:rsidRDefault="00C532F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2）j</w:t>
      </w:r>
      <w:r>
        <w:rPr>
          <w:sz w:val="28"/>
          <w:szCs w:val="32"/>
        </w:rPr>
        <w:t>query</w:t>
      </w:r>
      <w:r>
        <w:rPr>
          <w:rFonts w:hint="eastAsia"/>
          <w:sz w:val="28"/>
          <w:szCs w:val="32"/>
        </w:rPr>
        <w:t>框架对样式的控制</w:t>
      </w:r>
    </w:p>
    <w:p w14:paraId="34330D47" w14:textId="4428D9B2" w:rsidR="00C532F3" w:rsidRDefault="00C532F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css(name, value)     </w:t>
      </w:r>
    </w:p>
    <w:p w14:paraId="6E345655" w14:textId="498B0CA5" w:rsidR="004F3436" w:rsidRDefault="004F343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3）j</w:t>
      </w:r>
      <w:r>
        <w:rPr>
          <w:sz w:val="28"/>
          <w:szCs w:val="32"/>
        </w:rPr>
        <w:t>query</w:t>
      </w:r>
      <w:r>
        <w:rPr>
          <w:rFonts w:hint="eastAsia"/>
          <w:sz w:val="28"/>
          <w:szCs w:val="32"/>
        </w:rPr>
        <w:t>框架中的事件</w:t>
      </w:r>
    </w:p>
    <w:p w14:paraId="7671049C" w14:textId="51FE7147" w:rsidR="004F3436" w:rsidRDefault="004F343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$(“#id”).click(function(){     ……    });</w:t>
      </w:r>
    </w:p>
    <w:p w14:paraId="294C97E5" w14:textId="53D556E9" w:rsidR="004F3436" w:rsidRDefault="004F343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$(“.class”).blur(function(){    ………   });</w:t>
      </w:r>
    </w:p>
    <w:p w14:paraId="3A740C86" w14:textId="054105FC" w:rsidR="00886C4F" w:rsidRDefault="00886C4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4）jquery框架对属性的控制</w:t>
      </w:r>
    </w:p>
    <w:p w14:paraId="2A8F4361" w14:textId="02F1AE83" w:rsidR="00886C4F" w:rsidRDefault="00886C4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v</w:t>
      </w:r>
      <w:r>
        <w:rPr>
          <w:sz w:val="28"/>
          <w:szCs w:val="32"/>
        </w:rPr>
        <w:t>alue</w:t>
      </w:r>
      <w:r>
        <w:rPr>
          <w:rFonts w:hint="eastAsia"/>
          <w:sz w:val="28"/>
          <w:szCs w:val="32"/>
        </w:rPr>
        <w:t xml:space="preserve">属性值 </w:t>
      </w:r>
      <w:r>
        <w:rPr>
          <w:sz w:val="28"/>
          <w:szCs w:val="32"/>
        </w:rPr>
        <w:t xml:space="preserve">        val()     val(value</w:t>
      </w:r>
      <w:r>
        <w:rPr>
          <w:rFonts w:hint="eastAsia"/>
          <w:sz w:val="28"/>
          <w:szCs w:val="32"/>
        </w:rPr>
        <w:t>值</w:t>
      </w:r>
      <w:r>
        <w:rPr>
          <w:sz w:val="28"/>
          <w:szCs w:val="32"/>
        </w:rPr>
        <w:t>)</w:t>
      </w:r>
    </w:p>
    <w:p w14:paraId="78C8A6C2" w14:textId="68D68ED2" w:rsidR="00886C4F" w:rsidRDefault="00886C4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 xml:space="preserve">文本 </w:t>
      </w:r>
      <w:r>
        <w:rPr>
          <w:sz w:val="28"/>
          <w:szCs w:val="32"/>
        </w:rPr>
        <w:t xml:space="preserve">               </w:t>
      </w:r>
      <w:r>
        <w:rPr>
          <w:rFonts w:hint="eastAsia"/>
          <w:sz w:val="28"/>
          <w:szCs w:val="32"/>
        </w:rPr>
        <w:t>text</w:t>
      </w:r>
      <w:r>
        <w:rPr>
          <w:sz w:val="28"/>
          <w:szCs w:val="32"/>
        </w:rPr>
        <w:t>()    text(</w:t>
      </w:r>
      <w:r>
        <w:rPr>
          <w:rFonts w:hint="eastAsia"/>
          <w:sz w:val="28"/>
          <w:szCs w:val="32"/>
        </w:rPr>
        <w:t>value值</w:t>
      </w:r>
      <w:r>
        <w:rPr>
          <w:sz w:val="28"/>
          <w:szCs w:val="32"/>
        </w:rPr>
        <w:t>)</w:t>
      </w:r>
    </w:p>
    <w:p w14:paraId="0A320401" w14:textId="493AD0A8" w:rsidR="00886C4F" w:rsidRDefault="00886C4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h</w:t>
      </w:r>
      <w:r>
        <w:rPr>
          <w:sz w:val="28"/>
          <w:szCs w:val="32"/>
        </w:rPr>
        <w:t>tml</w:t>
      </w:r>
      <w:r>
        <w:rPr>
          <w:rFonts w:hint="eastAsia"/>
          <w:sz w:val="28"/>
          <w:szCs w:val="32"/>
        </w:rPr>
        <w:t xml:space="preserve">属性 </w:t>
      </w:r>
      <w:r>
        <w:rPr>
          <w:sz w:val="28"/>
          <w:szCs w:val="32"/>
        </w:rPr>
        <w:t xml:space="preserve">          html()    html(</w:t>
      </w:r>
      <w:r>
        <w:rPr>
          <w:rFonts w:hint="eastAsia"/>
          <w:sz w:val="28"/>
          <w:szCs w:val="32"/>
        </w:rPr>
        <w:t>value值</w:t>
      </w:r>
      <w:r>
        <w:rPr>
          <w:sz w:val="28"/>
          <w:szCs w:val="32"/>
        </w:rPr>
        <w:t>)</w:t>
      </w:r>
    </w:p>
    <w:p w14:paraId="396C5285" w14:textId="03E4B9B1" w:rsidR="00886C4F" w:rsidRDefault="00886C4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attr</w:t>
      </w:r>
      <w:r>
        <w:rPr>
          <w:rFonts w:hint="eastAsia"/>
          <w:sz w:val="28"/>
          <w:szCs w:val="32"/>
        </w:rPr>
        <w:t xml:space="preserve">属性 </w:t>
      </w:r>
      <w:r>
        <w:rPr>
          <w:sz w:val="28"/>
          <w:szCs w:val="32"/>
        </w:rPr>
        <w:t xml:space="preserve">          </w:t>
      </w:r>
      <w:r w:rsidR="001F3338">
        <w:rPr>
          <w:sz w:val="28"/>
          <w:szCs w:val="32"/>
        </w:rPr>
        <w:t xml:space="preserve"> attr(key)</w:t>
      </w:r>
      <w:r>
        <w:rPr>
          <w:sz w:val="28"/>
          <w:szCs w:val="32"/>
        </w:rPr>
        <w:t xml:space="preserve"> </w:t>
      </w:r>
      <w:r w:rsidR="001F3338">
        <w:rPr>
          <w:sz w:val="28"/>
          <w:szCs w:val="32"/>
        </w:rPr>
        <w:t xml:space="preserve"> </w:t>
      </w:r>
      <w:r>
        <w:rPr>
          <w:sz w:val="28"/>
          <w:szCs w:val="32"/>
        </w:rPr>
        <w:t>attr(key,value)</w:t>
      </w:r>
    </w:p>
    <w:p w14:paraId="78B4772A" w14:textId="7C712FC0" w:rsidR="00E826C5" w:rsidRDefault="00E826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5）效果函数</w:t>
      </w:r>
    </w:p>
    <w:p w14:paraId="1D41D3DC" w14:textId="555EBB80" w:rsidR="00E826C5" w:rsidRDefault="00E826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A  </w:t>
      </w:r>
      <w:r>
        <w:rPr>
          <w:rFonts w:hint="eastAsia"/>
          <w:sz w:val="28"/>
          <w:szCs w:val="32"/>
        </w:rPr>
        <w:t>淡入淡出</w:t>
      </w:r>
    </w:p>
    <w:p w14:paraId="2E4BEDE6" w14:textId="14D024E2" w:rsidR="00E826C5" w:rsidRDefault="00E826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f</w:t>
      </w:r>
      <w:r>
        <w:rPr>
          <w:rFonts w:hint="eastAsia"/>
          <w:sz w:val="28"/>
          <w:szCs w:val="32"/>
        </w:rPr>
        <w:t>ade</w:t>
      </w:r>
      <w:r>
        <w:rPr>
          <w:sz w:val="28"/>
          <w:szCs w:val="32"/>
        </w:rPr>
        <w:t>In(</w:t>
      </w:r>
      <w:r>
        <w:rPr>
          <w:rFonts w:hint="eastAsia"/>
          <w:sz w:val="28"/>
          <w:szCs w:val="32"/>
        </w:rPr>
        <w:t>毫秒</w:t>
      </w:r>
      <w:r>
        <w:rPr>
          <w:sz w:val="28"/>
          <w:szCs w:val="32"/>
        </w:rPr>
        <w:t>)     fadeOut(</w:t>
      </w:r>
      <w:r>
        <w:rPr>
          <w:rFonts w:hint="eastAsia"/>
          <w:sz w:val="28"/>
          <w:szCs w:val="32"/>
        </w:rPr>
        <w:t>毫秒</w:t>
      </w:r>
      <w:r>
        <w:rPr>
          <w:sz w:val="28"/>
          <w:szCs w:val="32"/>
        </w:rPr>
        <w:t>)</w:t>
      </w:r>
    </w:p>
    <w:p w14:paraId="1023B9F6" w14:textId="48651008" w:rsidR="003226E3" w:rsidRPr="00C67077" w:rsidRDefault="003226E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B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toggle</w:t>
      </w:r>
      <w:r>
        <w:rPr>
          <w:sz w:val="28"/>
          <w:szCs w:val="32"/>
        </w:rPr>
        <w:t xml:space="preserve">(f1,f2,f3…)  </w:t>
      </w:r>
      <w:r>
        <w:rPr>
          <w:rFonts w:hint="eastAsia"/>
          <w:sz w:val="28"/>
          <w:szCs w:val="32"/>
        </w:rPr>
        <w:t>能够将f</w:t>
      </w:r>
      <w:r>
        <w:rPr>
          <w:sz w:val="28"/>
          <w:szCs w:val="32"/>
        </w:rPr>
        <w:t>1,f2,f3</w:t>
      </w:r>
      <w:r>
        <w:rPr>
          <w:rFonts w:hint="eastAsia"/>
          <w:sz w:val="28"/>
          <w:szCs w:val="32"/>
        </w:rPr>
        <w:t>函数循环执行</w:t>
      </w:r>
    </w:p>
    <w:sectPr w:rsidR="003226E3" w:rsidRPr="00C6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DD7D" w14:textId="77777777" w:rsidR="00A74EC9" w:rsidRDefault="00A74EC9" w:rsidP="00927C72">
      <w:r>
        <w:separator/>
      </w:r>
    </w:p>
  </w:endnote>
  <w:endnote w:type="continuationSeparator" w:id="0">
    <w:p w14:paraId="2B8778C1" w14:textId="77777777" w:rsidR="00A74EC9" w:rsidRDefault="00A74EC9" w:rsidP="0092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0EC7" w14:textId="77777777" w:rsidR="00A74EC9" w:rsidRDefault="00A74EC9" w:rsidP="00927C72">
      <w:r>
        <w:separator/>
      </w:r>
    </w:p>
  </w:footnote>
  <w:footnote w:type="continuationSeparator" w:id="0">
    <w:p w14:paraId="4163883C" w14:textId="77777777" w:rsidR="00A74EC9" w:rsidRDefault="00A74EC9" w:rsidP="00927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9A"/>
    <w:rsid w:val="001F3338"/>
    <w:rsid w:val="002F7D9A"/>
    <w:rsid w:val="003226E3"/>
    <w:rsid w:val="0039076C"/>
    <w:rsid w:val="004F3436"/>
    <w:rsid w:val="006234E8"/>
    <w:rsid w:val="00710390"/>
    <w:rsid w:val="00886C4F"/>
    <w:rsid w:val="00927C72"/>
    <w:rsid w:val="00A74EC9"/>
    <w:rsid w:val="00B875D3"/>
    <w:rsid w:val="00C532F3"/>
    <w:rsid w:val="00C67077"/>
    <w:rsid w:val="00E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37EE7"/>
  <w15:chartTrackingRefBased/>
  <w15:docId w15:val="{319CA837-D3FA-476A-BCE3-C379571D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9</cp:revision>
  <dcterms:created xsi:type="dcterms:W3CDTF">2022-04-06T07:17:00Z</dcterms:created>
  <dcterms:modified xsi:type="dcterms:W3CDTF">2022-04-07T02:40:00Z</dcterms:modified>
</cp:coreProperties>
</file>