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行程一下 2.0 —— AI旅行管家产品升级方案</w:t>
      </w:r>
    </w:p>
    <w:p>
      <w:pPr>
        <w:pStyle w:val="Heading1"/>
      </w:pPr>
      <w:r>
        <w:t>1. 产品定位升级</w:t>
      </w:r>
    </w:p>
    <w:p>
      <w:r>
        <w:t>从 AI规划师 升级为 AI旅行管家。核心价值从“生成路线”变为“提供被陪伴、被理解、被照顾的旅行体验”。</w:t>
      </w:r>
    </w:p>
    <w:p>
      <w:pPr>
        <w:pStyle w:val="Heading1"/>
      </w:pPr>
      <w:r>
        <w:t>2. 页面原型图（低保真）</w:t>
      </w:r>
    </w:p>
    <w:p>
      <w:r>
        <w:br/>
        <w:t>首页：玩法广场 → 热门玩法 → 最近生成</w:t>
        <w:br/>
        <w:t>需求页：玩法选择 → 城市 → 个性化要求</w:t>
        <w:br/>
        <w:t>生成页：AI分析 → POI筛选 → 路线规划 → 生成完成</w:t>
        <w:br/>
        <w:t>详情页：Hero → 旅行信 → Day引言 → 景点卡 → 过渡叙事 → Day总结 → 旅行Tips → 结语</w:t>
        <w:br/>
      </w:r>
    </w:p>
    <w:p>
      <w:pPr>
        <w:pStyle w:val="Heading1"/>
      </w:pPr>
      <w:r>
        <w:t>3. 页面组件设计规范</w:t>
      </w:r>
    </w:p>
    <w:p>
      <w:r>
        <w:br/>
        <w:t>HeroCard</w:t>
        <w:br/>
        <w:t>TravelLetter</w:t>
        <w:br/>
        <w:t>DayIntro</w:t>
        <w:br/>
        <w:t>PoiCard</w:t>
        <w:br/>
        <w:t>TransitionCard</w:t>
        <w:br/>
        <w:t>DaySummary</w:t>
        <w:br/>
        <w:t>TravelTips</w:t>
        <w:br/>
        <w:t>EndingCard</w:t>
        <w:br/>
      </w:r>
    </w:p>
    <w:p>
      <w:pPr>
        <w:pStyle w:val="Heading1"/>
      </w:pPr>
      <w:r>
        <w:t>4. 配色规范</w:t>
      </w:r>
    </w:p>
    <w:p>
      <w:r>
        <w:t>背景#F8F4EC；信纸#FFFDF8；主文字#2C2C2C；正文#5A5A5A；金色强调#C9A96E；分割线#E5DED1。</w:t>
      </w:r>
    </w:p>
    <w:p>
      <w:pPr>
        <w:pStyle w:val="Heading1"/>
      </w:pPr>
      <w:r>
        <w:t>5. 文案规范</w:t>
      </w:r>
    </w:p>
    <w:p>
      <w:r>
        <w:br/>
        <w:t>旅行信：80-150字，第一人称。</w:t>
        <w:br/>
        <w:t>推荐理由：20-40字。</w:t>
        <w:br/>
        <w:t>景点介绍：30-60字。</w:t>
        <w:br/>
        <w:t>过渡叙事：30-80字。</w:t>
        <w:br/>
        <w:t>Day总结：50字以内。</w:t>
        <w:br/>
      </w:r>
    </w:p>
    <w:p>
      <w:pPr>
        <w:pStyle w:val="Heading1"/>
      </w:pPr>
      <w:r>
        <w:t>6. LLM Prompt设计</w:t>
      </w:r>
    </w:p>
    <w:p>
      <w:r>
        <w:br/>
        <w:t>生成旅行信</w:t>
        <w:br/>
        <w:t>生成Day引言</w:t>
        <w:br/>
        <w:t>生成景点推荐理由</w:t>
        <w:br/>
        <w:t>生成景点描述</w:t>
        <w:br/>
        <w:t>生成景点间过渡叙事</w:t>
        <w:br/>
        <w:t>生成Day总结</w:t>
        <w:br/>
        <w:t>生成旅行结语</w:t>
        <w:br/>
        <w:t>要求：温暖、陪伴感、避免攻略腔和百科腔。</w:t>
        <w:br/>
      </w:r>
    </w:p>
    <w:p>
      <w:pPr>
        <w:pStyle w:val="Heading1"/>
      </w:pPr>
      <w:r>
        <w:t>7. 数据结构设计</w:t>
      </w:r>
    </w:p>
    <w:p>
      <w:r>
        <w:br/>
        <w:t>trip_title</w:t>
        <w:br/>
        <w:t>cover_image</w:t>
        <w:br/>
        <w:t>summary</w:t>
        <w:br/>
        <w:t>travel_letter</w:t>
        <w:br/>
        <w:t>days[]</w:t>
        <w:br/>
        <w:t xml:space="preserve">  day_intro</w:t>
        <w:br/>
        <w:t xml:space="preserve">  pois[]</w:t>
        <w:br/>
        <w:t xml:space="preserve">    recommend_reason</w:t>
        <w:br/>
        <w:t xml:space="preserve">    description</w:t>
        <w:br/>
        <w:t xml:space="preserve">    photo_tip</w:t>
        <w:br/>
        <w:t xml:space="preserve">  transitions[]</w:t>
        <w:br/>
        <w:t xml:space="preserve">    transition_text</w:t>
        <w:br/>
        <w:t xml:space="preserve">  day_summary</w:t>
        <w:br/>
        <w:t>travel_tips</w:t>
        <w:br/>
        <w:t>ending</w:t>
        <w:br/>
      </w:r>
    </w:p>
    <w:p>
      <w:pPr>
        <w:pStyle w:val="Heading1"/>
      </w:pPr>
      <w:r>
        <w:t>8. 微信小程序前端组件拆分</w:t>
      </w:r>
    </w:p>
    <w:p>
      <w:r>
        <w:br/>
        <w:t>pages/index</w:t>
        <w:br/>
        <w:t>pages/generate</w:t>
        <w:br/>
        <w:t>pages/travel-book</w:t>
        <w:br/>
        <w:br/>
        <w:t>components/</w:t>
        <w:br/>
        <w:t>hero-card</w:t>
        <w:br/>
        <w:t>travel-letter</w:t>
        <w:br/>
        <w:t>day-intro</w:t>
        <w:br/>
        <w:t>poi-card</w:t>
        <w:br/>
        <w:t>transition-card</w:t>
        <w:br/>
        <w:t>day-summary</w:t>
        <w:br/>
        <w:t>travel-tips</w:t>
        <w:br/>
        <w:t>ending-card</w:t>
        <w:br/>
      </w:r>
    </w:p>
    <w:p>
      <w:pPr>
        <w:pStyle w:val="Heading1"/>
      </w:pPr>
      <w:r>
        <w:t>9. MVP开发优先级</w:t>
      </w:r>
    </w:p>
    <w:p>
      <w:r>
        <w:br/>
        <w:t>P0：旅行信、Day引言、推荐理由、玩法摘要</w:t>
        <w:br/>
        <w:t>P1：过渡叙事、Day总结、暖色手账UI</w:t>
        <w:br/>
        <w:t>P2：地图动画、分享海报</w:t>
        <w:br/>
        <w:t>P3：导航、天气联动、酒店餐饮</w:t>
        <w:br/>
      </w:r>
    </w:p>
    <w:p>
      <w:pPr>
        <w:pStyle w:val="Heading1"/>
      </w:pPr>
      <w:r>
        <w:t>10. 路线图</w:t>
      </w:r>
    </w:p>
    <w:p>
      <w:r>
        <w:br/>
        <w:t>V1：AI路线规划工具</w:t>
        <w:br/>
        <w:t>V2：AI旅行管家（手账体验）</w:t>
        <w:br/>
        <w:t>V3：AI旅行搭子（执行陪伴、动态调整、分享生态）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