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013835" w14:textId="202BF8FF" w:rsidR="00F357BA" w:rsidRDefault="001C1A4C" w:rsidP="001C1A4C">
      <w:pPr>
        <w:pStyle w:val="1"/>
        <w:jc w:val="center"/>
      </w:pPr>
      <w:r>
        <w:rPr>
          <w:rFonts w:hint="eastAsia"/>
        </w:rPr>
        <w:t>面试题</w:t>
      </w:r>
    </w:p>
    <w:p w14:paraId="51FC23D4" w14:textId="0CEB5989" w:rsidR="001C1A4C" w:rsidRPr="00373C84" w:rsidRDefault="00373C84" w:rsidP="001C1A4C">
      <w:pPr>
        <w:rPr>
          <w:rFonts w:ascii="黑体" w:eastAsia="黑体" w:hAnsi="黑体"/>
          <w:sz w:val="32"/>
          <w:szCs w:val="32"/>
        </w:rPr>
      </w:pPr>
      <w:proofErr w:type="gramStart"/>
      <w:r w:rsidRPr="00373C84">
        <w:rPr>
          <w:rFonts w:ascii="黑体" w:eastAsia="黑体" w:hAnsi="黑体" w:hint="eastAsia"/>
          <w:sz w:val="32"/>
          <w:szCs w:val="32"/>
        </w:rPr>
        <w:t>一</w:t>
      </w:r>
      <w:proofErr w:type="gramEnd"/>
      <w:r>
        <w:rPr>
          <w:rFonts w:ascii="黑体" w:eastAsia="黑体" w:hAnsi="黑体" w:hint="eastAsia"/>
          <w:sz w:val="32"/>
          <w:szCs w:val="32"/>
        </w:rPr>
        <w:t>．</w:t>
      </w:r>
      <w:r w:rsidR="001C1A4C" w:rsidRPr="00373C84">
        <w:rPr>
          <w:rFonts w:ascii="黑体" w:eastAsia="黑体" w:hAnsi="黑体" w:hint="eastAsia"/>
          <w:sz w:val="32"/>
          <w:szCs w:val="32"/>
        </w:rPr>
        <w:t>简述java和</w:t>
      </w:r>
      <w:proofErr w:type="spellStart"/>
      <w:r w:rsidR="001C1A4C" w:rsidRPr="00373C84">
        <w:rPr>
          <w:rFonts w:ascii="黑体" w:eastAsia="黑体" w:hAnsi="黑体" w:hint="eastAsia"/>
          <w:sz w:val="32"/>
          <w:szCs w:val="32"/>
        </w:rPr>
        <w:t>javascript</w:t>
      </w:r>
      <w:proofErr w:type="spellEnd"/>
      <w:r w:rsidR="001C1A4C" w:rsidRPr="00373C84">
        <w:rPr>
          <w:rFonts w:ascii="黑体" w:eastAsia="黑体" w:hAnsi="黑体" w:hint="eastAsia"/>
          <w:sz w:val="32"/>
          <w:szCs w:val="32"/>
        </w:rPr>
        <w:t>的区别？</w:t>
      </w:r>
    </w:p>
    <w:p w14:paraId="3041ADC4" w14:textId="35871E64" w:rsidR="001C1A4C" w:rsidRDefault="00373C84" w:rsidP="001C1A4C">
      <w:pPr>
        <w:rPr>
          <w:rFonts w:ascii="楷体" w:eastAsia="楷体" w:hAnsi="楷体"/>
          <w:sz w:val="32"/>
          <w:szCs w:val="32"/>
        </w:rPr>
      </w:pPr>
      <w:r w:rsidRPr="0003122B">
        <w:rPr>
          <w:rFonts w:ascii="楷体" w:eastAsia="楷体" w:hAnsi="楷体" w:hint="eastAsia"/>
          <w:sz w:val="32"/>
          <w:szCs w:val="32"/>
        </w:rPr>
        <w:t>答案</w:t>
      </w:r>
      <w:r w:rsidR="00DC3BA6" w:rsidRPr="0003122B">
        <w:rPr>
          <w:rFonts w:ascii="楷体" w:eastAsia="楷体" w:hAnsi="楷体" w:hint="eastAsia"/>
          <w:sz w:val="32"/>
          <w:szCs w:val="32"/>
        </w:rPr>
        <w:t>：</w:t>
      </w:r>
      <w:proofErr w:type="spellStart"/>
      <w:r w:rsidR="001C1A4C" w:rsidRPr="0003122B">
        <w:rPr>
          <w:rFonts w:ascii="楷体" w:eastAsia="楷体" w:hAnsi="楷体"/>
          <w:sz w:val="32"/>
          <w:szCs w:val="32"/>
        </w:rPr>
        <w:t>J</w:t>
      </w:r>
      <w:r w:rsidR="001C1A4C" w:rsidRPr="0003122B">
        <w:rPr>
          <w:rFonts w:ascii="楷体" w:eastAsia="楷体" w:hAnsi="楷体" w:hint="eastAsia"/>
          <w:sz w:val="32"/>
          <w:szCs w:val="32"/>
        </w:rPr>
        <w:t>avascript</w:t>
      </w:r>
      <w:proofErr w:type="spellEnd"/>
      <w:r w:rsidR="001C1A4C" w:rsidRPr="0003122B">
        <w:rPr>
          <w:rFonts w:ascii="楷体" w:eastAsia="楷体" w:hAnsi="楷体" w:hint="eastAsia"/>
          <w:sz w:val="32"/>
          <w:szCs w:val="32"/>
        </w:rPr>
        <w:t>是web浏览器脚本语言，Java是编写应用程序的高级语言。</w:t>
      </w:r>
    </w:p>
    <w:p w14:paraId="1BA5A564" w14:textId="0C4ADC87" w:rsidR="0003122B" w:rsidRPr="0003122B" w:rsidRDefault="0003122B" w:rsidP="001C1A4C">
      <w:pPr>
        <w:rPr>
          <w:rFonts w:ascii="黑体" w:eastAsia="黑体" w:hAnsi="黑体"/>
          <w:sz w:val="32"/>
          <w:szCs w:val="32"/>
        </w:rPr>
      </w:pPr>
      <w:r w:rsidRPr="0003122B">
        <w:rPr>
          <w:rFonts w:ascii="黑体" w:eastAsia="黑体" w:hAnsi="黑体" w:hint="eastAsia"/>
          <w:sz w:val="32"/>
          <w:szCs w:val="32"/>
        </w:rPr>
        <w:t>二．什么是脚本语言？</w:t>
      </w:r>
    </w:p>
    <w:p w14:paraId="2EFACEAE" w14:textId="13C57D83" w:rsidR="0003122B" w:rsidRPr="0003122B" w:rsidRDefault="0003122B" w:rsidP="001C1A4C">
      <w:pPr>
        <w:rPr>
          <w:rFonts w:ascii="楷体" w:eastAsia="楷体" w:hAnsi="楷体" w:hint="eastAsia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t>答案：脚本语言是一种应用程序扩展语言，用于系统的扩展，使其按用户的意愿去运行，所有的基础功能</w:t>
      </w:r>
      <w:proofErr w:type="gramStart"/>
      <w:r>
        <w:rPr>
          <w:rFonts w:ascii="楷体" w:eastAsia="楷体" w:hAnsi="楷体" w:hint="eastAsia"/>
          <w:sz w:val="32"/>
          <w:szCs w:val="32"/>
        </w:rPr>
        <w:t>尤系统</w:t>
      </w:r>
      <w:proofErr w:type="gramEnd"/>
      <w:r>
        <w:rPr>
          <w:rFonts w:ascii="楷体" w:eastAsia="楷体" w:hAnsi="楷体" w:hint="eastAsia"/>
          <w:sz w:val="32"/>
          <w:szCs w:val="32"/>
        </w:rPr>
        <w:t>提供，脚本语言在更高层次描述如何调用系统的接口。和其他编程语言不同，脚本语言通常不需要经历编译很链接这些阶段，大都直接解释执行。</w:t>
      </w:r>
    </w:p>
    <w:p w14:paraId="657E32AE" w14:textId="7C83599A" w:rsidR="001C1A4C" w:rsidRPr="0080706B" w:rsidRDefault="004311E6" w:rsidP="001C1A4C">
      <w:pPr>
        <w:rPr>
          <w:rFonts w:ascii="黑体" w:eastAsia="黑体" w:hAnsi="黑体"/>
          <w:sz w:val="32"/>
          <w:szCs w:val="32"/>
        </w:rPr>
      </w:pPr>
      <w:r w:rsidRPr="0080706B">
        <w:rPr>
          <w:rFonts w:ascii="黑体" w:eastAsia="黑体" w:hAnsi="黑体" w:hint="eastAsia"/>
          <w:sz w:val="32"/>
          <w:szCs w:val="32"/>
        </w:rPr>
        <w:t>三．简述</w:t>
      </w:r>
      <w:proofErr w:type="spellStart"/>
      <w:r w:rsidRPr="0080706B">
        <w:rPr>
          <w:rFonts w:ascii="黑体" w:eastAsia="黑体" w:hAnsi="黑体" w:hint="eastAsia"/>
          <w:sz w:val="32"/>
          <w:szCs w:val="32"/>
        </w:rPr>
        <w:t>javascript</w:t>
      </w:r>
      <w:proofErr w:type="spellEnd"/>
      <w:r w:rsidRPr="0080706B">
        <w:rPr>
          <w:rFonts w:ascii="黑体" w:eastAsia="黑体" w:hAnsi="黑体" w:hint="eastAsia"/>
          <w:sz w:val="32"/>
          <w:szCs w:val="32"/>
        </w:rPr>
        <w:t>语言的一些特点。</w:t>
      </w:r>
    </w:p>
    <w:p w14:paraId="7062D60D" w14:textId="77777777" w:rsidR="0080706B" w:rsidRDefault="004311E6" w:rsidP="004311E6">
      <w:pPr>
        <w:pStyle w:val="a7"/>
        <w:spacing w:before="0" w:beforeAutospacing="0" w:after="240" w:afterAutospacing="0" w:line="390" w:lineRule="atLeast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答案：</w:t>
      </w:r>
    </w:p>
    <w:p w14:paraId="272D5A3D" w14:textId="52646426" w:rsidR="004311E6" w:rsidRPr="0080706B" w:rsidRDefault="004311E6" w:rsidP="004311E6">
      <w:pPr>
        <w:pStyle w:val="a7"/>
        <w:spacing w:before="0" w:beforeAutospacing="0" w:after="240" w:afterAutospacing="0" w:line="390" w:lineRule="atLeast"/>
        <w:rPr>
          <w:rFonts w:ascii="仿宋" w:eastAsia="仿宋" w:hAnsi="仿宋"/>
          <w:sz w:val="32"/>
          <w:szCs w:val="32"/>
        </w:rPr>
      </w:pPr>
      <w:r>
        <w:rPr>
          <w:rFonts w:ascii="&amp;quot" w:hAnsi="&amp;quot"/>
          <w:color w:val="4F4F4F"/>
        </w:rPr>
        <w:t>一、运行在客户端浏览器上；</w:t>
      </w:r>
    </w:p>
    <w:p w14:paraId="11EBAAFB" w14:textId="1B796636" w:rsidR="004311E6" w:rsidRDefault="004311E6" w:rsidP="004311E6">
      <w:pPr>
        <w:pStyle w:val="a7"/>
        <w:spacing w:before="0" w:beforeAutospacing="0" w:after="240" w:afterAutospacing="0" w:line="390" w:lineRule="atLeast"/>
        <w:rPr>
          <w:rFonts w:ascii="&amp;quot" w:hAnsi="&amp;quot"/>
          <w:color w:val="4F4F4F"/>
        </w:rPr>
      </w:pPr>
      <w:r>
        <w:rPr>
          <w:rFonts w:ascii="&amp;quot" w:hAnsi="&amp;quot"/>
          <w:color w:val="4F4F4F"/>
        </w:rPr>
        <w:t>二、不用预编译，直接解析执行代码；</w:t>
      </w:r>
    </w:p>
    <w:p w14:paraId="190B2A57" w14:textId="3A77A81E" w:rsidR="004311E6" w:rsidRDefault="004311E6" w:rsidP="004311E6">
      <w:pPr>
        <w:pStyle w:val="a7"/>
        <w:spacing w:before="0" w:beforeAutospacing="0" w:after="240" w:afterAutospacing="0" w:line="390" w:lineRule="atLeast"/>
        <w:rPr>
          <w:rFonts w:ascii="&amp;quot" w:hAnsi="&amp;quot"/>
          <w:color w:val="4F4F4F"/>
        </w:rPr>
      </w:pPr>
      <w:r>
        <w:rPr>
          <w:rFonts w:ascii="&amp;quot" w:hAnsi="&amp;quot"/>
          <w:color w:val="4F4F4F"/>
        </w:rPr>
        <w:t>三、是</w:t>
      </w:r>
      <w:proofErr w:type="gramStart"/>
      <w:r>
        <w:rPr>
          <w:rFonts w:ascii="&amp;quot" w:hAnsi="&amp;quot"/>
          <w:color w:val="4F4F4F"/>
        </w:rPr>
        <w:t>弱类型</w:t>
      </w:r>
      <w:proofErr w:type="gramEnd"/>
      <w:r>
        <w:rPr>
          <w:rFonts w:ascii="&amp;quot" w:hAnsi="&amp;quot"/>
          <w:color w:val="4F4F4F"/>
        </w:rPr>
        <w:t>语言，较为灵活；</w:t>
      </w:r>
    </w:p>
    <w:p w14:paraId="5C640633" w14:textId="1682FEDA" w:rsidR="004311E6" w:rsidRDefault="004311E6" w:rsidP="004311E6">
      <w:pPr>
        <w:pStyle w:val="a7"/>
        <w:spacing w:before="0" w:beforeAutospacing="0" w:after="0" w:afterAutospacing="0" w:line="390" w:lineRule="atLeast"/>
        <w:rPr>
          <w:rFonts w:ascii="&amp;quot" w:hAnsi="&amp;quot"/>
          <w:color w:val="4F4F4F"/>
        </w:rPr>
      </w:pPr>
      <w:r>
        <w:rPr>
          <w:rFonts w:ascii="&amp;quot" w:hAnsi="&amp;quot"/>
          <w:color w:val="4F4F4F"/>
        </w:rPr>
        <w:t>四、与操作系统无关，</w:t>
      </w:r>
      <w:hyperlink r:id="rId6" w:tgtFrame="_blank" w:history="1">
        <w:r>
          <w:rPr>
            <w:rStyle w:val="a8"/>
            <w:rFonts w:ascii="&amp;quot" w:hAnsi="&amp;quot"/>
            <w:color w:val="4EA1DB"/>
          </w:rPr>
          <w:t>跨平台</w:t>
        </w:r>
      </w:hyperlink>
      <w:r>
        <w:rPr>
          <w:rFonts w:ascii="&amp;quot" w:hAnsi="&amp;quot"/>
          <w:color w:val="4F4F4F"/>
        </w:rPr>
        <w:t>的语言；</w:t>
      </w:r>
    </w:p>
    <w:p w14:paraId="044EAE05" w14:textId="7A0114AC" w:rsidR="004311E6" w:rsidRDefault="004311E6" w:rsidP="004311E6">
      <w:pPr>
        <w:pStyle w:val="a7"/>
        <w:spacing w:before="0" w:beforeAutospacing="0" w:after="240" w:afterAutospacing="0" w:line="390" w:lineRule="atLeast"/>
        <w:rPr>
          <w:rFonts w:ascii="&amp;quot" w:hAnsi="&amp;quot"/>
          <w:color w:val="4F4F4F"/>
        </w:rPr>
      </w:pPr>
      <w:r>
        <w:rPr>
          <w:rFonts w:ascii="&amp;quot" w:hAnsi="&amp;quot"/>
          <w:color w:val="4F4F4F"/>
        </w:rPr>
        <w:t>五、脚本语言、解释性语言</w:t>
      </w:r>
      <w:r>
        <w:rPr>
          <w:rFonts w:ascii="&amp;quot" w:hAnsi="&amp;quot"/>
          <w:color w:val="4F4F4F"/>
        </w:rPr>
        <w:t>  </w:t>
      </w:r>
      <w:bookmarkStart w:id="0" w:name="_GoBack"/>
      <w:bookmarkEnd w:id="0"/>
    </w:p>
    <w:p w14:paraId="56116BB2" w14:textId="5585D8B2" w:rsidR="004311E6" w:rsidRPr="004311E6" w:rsidRDefault="004311E6" w:rsidP="001C1A4C">
      <w:pPr>
        <w:rPr>
          <w:rFonts w:ascii="仿宋" w:eastAsia="仿宋" w:hAnsi="仿宋" w:hint="eastAsia"/>
          <w:sz w:val="32"/>
          <w:szCs w:val="32"/>
        </w:rPr>
      </w:pPr>
    </w:p>
    <w:sectPr w:rsidR="004311E6" w:rsidRPr="004311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1A45C5" w14:textId="77777777" w:rsidR="00850C00" w:rsidRDefault="00850C00" w:rsidP="001C1A4C">
      <w:r>
        <w:separator/>
      </w:r>
    </w:p>
  </w:endnote>
  <w:endnote w:type="continuationSeparator" w:id="0">
    <w:p w14:paraId="0B4E6A65" w14:textId="77777777" w:rsidR="00850C00" w:rsidRDefault="00850C00" w:rsidP="001C1A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3F9D3D" w14:textId="77777777" w:rsidR="00850C00" w:rsidRDefault="00850C00" w:rsidP="001C1A4C">
      <w:r>
        <w:separator/>
      </w:r>
    </w:p>
  </w:footnote>
  <w:footnote w:type="continuationSeparator" w:id="0">
    <w:p w14:paraId="7E0D0589" w14:textId="77777777" w:rsidR="00850C00" w:rsidRDefault="00850C00" w:rsidP="001C1A4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DD6"/>
    <w:rsid w:val="0003122B"/>
    <w:rsid w:val="001C1A4C"/>
    <w:rsid w:val="00373C84"/>
    <w:rsid w:val="004311E6"/>
    <w:rsid w:val="0080706B"/>
    <w:rsid w:val="00850C00"/>
    <w:rsid w:val="00D50DD6"/>
    <w:rsid w:val="00DC3BA6"/>
    <w:rsid w:val="00F35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DEA45F"/>
  <w15:chartTrackingRefBased/>
  <w15:docId w15:val="{53AD0F2B-0D4D-43C3-9AA5-D946B2313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C1A4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C1A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C1A4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C1A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C1A4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C1A4C"/>
    <w:rPr>
      <w:b/>
      <w:bCs/>
      <w:kern w:val="44"/>
      <w:sz w:val="44"/>
      <w:szCs w:val="44"/>
    </w:rPr>
  </w:style>
  <w:style w:type="paragraph" w:styleId="a7">
    <w:name w:val="Normal (Web)"/>
    <w:basedOn w:val="a"/>
    <w:uiPriority w:val="99"/>
    <w:semiHidden/>
    <w:unhideWhenUsed/>
    <w:rsid w:val="004311E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semiHidden/>
    <w:unhideWhenUsed/>
    <w:rsid w:val="004311E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021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baidu.com/s?wd=%E8%B7%A8%E5%B9%B3%E5%8F%B0&amp;tn=24004469_oem_dg&amp;rsv_dl=gh_pl_sl_csd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少年峰 少年峰</dc:creator>
  <cp:keywords/>
  <dc:description/>
  <cp:lastModifiedBy>少年峰 少年峰</cp:lastModifiedBy>
  <cp:revision>6</cp:revision>
  <dcterms:created xsi:type="dcterms:W3CDTF">2019-03-02T01:22:00Z</dcterms:created>
  <dcterms:modified xsi:type="dcterms:W3CDTF">2019-03-02T01:36:00Z</dcterms:modified>
</cp:coreProperties>
</file>