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D027" w14:textId="77777777" w:rsidR="00AF5238" w:rsidRPr="00AF5238" w:rsidRDefault="00AF5238">
      <w:pPr>
        <w:rPr>
          <w:b/>
          <w:bCs/>
          <w:sz w:val="52"/>
          <w:szCs w:val="52"/>
        </w:rPr>
      </w:pPr>
      <w:r w:rsidRPr="00AF5238">
        <w:rPr>
          <w:rFonts w:hint="eastAsia"/>
          <w:b/>
          <w:bCs/>
          <w:sz w:val="52"/>
          <w:szCs w:val="52"/>
        </w:rPr>
        <w:t>&lt;팀 최현호&gt;</w:t>
      </w:r>
    </w:p>
    <w:p w14:paraId="17E6296F" w14:textId="77777777" w:rsidR="00AF5238" w:rsidRPr="00AF5238" w:rsidRDefault="00AF5238">
      <w:pPr>
        <w:rPr>
          <w:b/>
          <w:bCs/>
          <w:sz w:val="52"/>
          <w:szCs w:val="52"/>
        </w:rPr>
      </w:pPr>
      <w:r w:rsidRPr="00AF5238">
        <w:rPr>
          <w:rFonts w:hint="eastAsia"/>
          <w:b/>
          <w:bCs/>
          <w:sz w:val="52"/>
          <w:szCs w:val="52"/>
        </w:rPr>
        <w:t>&lt;</w:t>
      </w:r>
      <w:r w:rsidRPr="00AF5238">
        <w:rPr>
          <w:b/>
          <w:bCs/>
          <w:sz w:val="52"/>
          <w:szCs w:val="52"/>
        </w:rPr>
        <w:t>Add-on&gt;</w:t>
      </w:r>
    </w:p>
    <w:p w14:paraId="73D042D0" w14:textId="77777777" w:rsidR="00AF5238" w:rsidRPr="00AF5238" w:rsidRDefault="00AF5238">
      <w:pPr>
        <w:rPr>
          <w:b/>
          <w:bCs/>
          <w:sz w:val="52"/>
          <w:szCs w:val="52"/>
        </w:rPr>
      </w:pPr>
      <w:r w:rsidRPr="00AF5238">
        <w:rPr>
          <w:rFonts w:hint="eastAsia"/>
          <w:b/>
          <w:bCs/>
          <w:sz w:val="52"/>
          <w:szCs w:val="52"/>
        </w:rPr>
        <w:t>분석 산출물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F5238" w14:paraId="3B0DEF2C" w14:textId="77777777" w:rsidTr="00AF5238">
        <w:tc>
          <w:tcPr>
            <w:tcW w:w="2263" w:type="dxa"/>
          </w:tcPr>
          <w:p w14:paraId="17A02E4F" w14:textId="77777777" w:rsidR="00AF5238" w:rsidRDefault="00AF5238">
            <w:r>
              <w:rPr>
                <w:rFonts w:hint="eastAsia"/>
              </w:rPr>
              <w:t>문서버전</w:t>
            </w:r>
          </w:p>
        </w:tc>
        <w:tc>
          <w:tcPr>
            <w:tcW w:w="6753" w:type="dxa"/>
          </w:tcPr>
          <w:p w14:paraId="771D5334" w14:textId="684734AE" w:rsidR="00AF5238" w:rsidRDefault="00AF5238">
            <w:r>
              <w:rPr>
                <w:rFonts w:hint="eastAsia"/>
              </w:rPr>
              <w:t>1</w:t>
            </w:r>
            <w:r>
              <w:t>.</w:t>
            </w:r>
            <w:r w:rsidR="00F86D30">
              <w:t>6</w:t>
            </w:r>
          </w:p>
        </w:tc>
      </w:tr>
      <w:tr w:rsidR="00AF5238" w14:paraId="0BBD7E2A" w14:textId="77777777" w:rsidTr="00AF5238">
        <w:tc>
          <w:tcPr>
            <w:tcW w:w="2263" w:type="dxa"/>
          </w:tcPr>
          <w:p w14:paraId="209D3970" w14:textId="77777777" w:rsidR="00AF5238" w:rsidRDefault="00AF5238">
            <w:r>
              <w:rPr>
                <w:rFonts w:hint="eastAsia"/>
              </w:rPr>
              <w:t xml:space="preserve">문서 </w:t>
            </w:r>
            <w:r>
              <w:t>ID</w:t>
            </w:r>
          </w:p>
        </w:tc>
        <w:tc>
          <w:tcPr>
            <w:tcW w:w="6753" w:type="dxa"/>
          </w:tcPr>
          <w:p w14:paraId="4AB137FB" w14:textId="4B3A1572" w:rsidR="00AF5238" w:rsidRDefault="007E69BC">
            <w:r>
              <w:rPr>
                <w:rFonts w:hint="eastAsia"/>
              </w:rPr>
              <w:t>A</w:t>
            </w:r>
            <w:r>
              <w:t>O-2019-11-07</w:t>
            </w:r>
          </w:p>
        </w:tc>
      </w:tr>
      <w:tr w:rsidR="00AF5238" w14:paraId="6B31E6A3" w14:textId="77777777" w:rsidTr="00AF5238">
        <w:tc>
          <w:tcPr>
            <w:tcW w:w="2263" w:type="dxa"/>
          </w:tcPr>
          <w:p w14:paraId="7F9DCCE6" w14:textId="77777777" w:rsidR="00AF5238" w:rsidRDefault="00AF5238">
            <w:r>
              <w:rPr>
                <w:rFonts w:hint="eastAsia"/>
              </w:rPr>
              <w:t>최종변경일</w:t>
            </w:r>
          </w:p>
        </w:tc>
        <w:tc>
          <w:tcPr>
            <w:tcW w:w="6753" w:type="dxa"/>
          </w:tcPr>
          <w:p w14:paraId="63CA83DF" w14:textId="41F542AE" w:rsidR="00AF5238" w:rsidRDefault="00AF5238">
            <w:r>
              <w:rPr>
                <w:rFonts w:hint="eastAsia"/>
              </w:rPr>
              <w:t>2</w:t>
            </w:r>
            <w:r>
              <w:t>019-11-</w:t>
            </w:r>
            <w:r w:rsidR="00F86D30">
              <w:t>30</w:t>
            </w:r>
          </w:p>
        </w:tc>
      </w:tr>
      <w:tr w:rsidR="00AF5238" w14:paraId="2989B3E0" w14:textId="77777777" w:rsidTr="00AF5238">
        <w:tc>
          <w:tcPr>
            <w:tcW w:w="2263" w:type="dxa"/>
          </w:tcPr>
          <w:p w14:paraId="7469F93E" w14:textId="77777777" w:rsidR="00AF5238" w:rsidRDefault="00AF5238">
            <w:r>
              <w:rPr>
                <w:rFonts w:hint="eastAsia"/>
              </w:rPr>
              <w:t>문서상태</w:t>
            </w:r>
          </w:p>
        </w:tc>
        <w:tc>
          <w:tcPr>
            <w:tcW w:w="6753" w:type="dxa"/>
          </w:tcPr>
          <w:p w14:paraId="208BAD72" w14:textId="77777777" w:rsidR="00AF5238" w:rsidRDefault="00AF5238">
            <w:r>
              <w:rPr>
                <w:rFonts w:hint="eastAsia"/>
              </w:rPr>
              <w:t>릴리즈</w:t>
            </w:r>
          </w:p>
        </w:tc>
      </w:tr>
    </w:tbl>
    <w:p w14:paraId="22C65A77" w14:textId="77777777" w:rsidR="00AF5238" w:rsidRDefault="00AF5238"/>
    <w:p w14:paraId="2E8942A6" w14:textId="77777777" w:rsidR="00AF5238" w:rsidRDefault="00AF5238"/>
    <w:p w14:paraId="62CEB5B7" w14:textId="77777777" w:rsidR="00AF5238" w:rsidRPr="00AF5238" w:rsidRDefault="00AF5238">
      <w:pPr>
        <w:rPr>
          <w:b/>
          <w:bCs/>
          <w:sz w:val="28"/>
          <w:szCs w:val="32"/>
        </w:rPr>
      </w:pPr>
      <w:r w:rsidRPr="00AF5238">
        <w:rPr>
          <w:rFonts w:hint="eastAsia"/>
          <w:b/>
          <w:bCs/>
          <w:sz w:val="28"/>
          <w:szCs w:val="32"/>
        </w:rPr>
        <w:t>요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 xml:space="preserve"> </w:t>
      </w:r>
      <w:r w:rsidRPr="00AF5238">
        <w:rPr>
          <w:rFonts w:hint="eastAsia"/>
          <w:b/>
          <w:bCs/>
          <w:sz w:val="28"/>
          <w:szCs w:val="32"/>
        </w:rPr>
        <w:t>약</w:t>
      </w:r>
    </w:p>
    <w:p w14:paraId="2F1E1E66" w14:textId="77777777" w:rsidR="00AF5238" w:rsidRDefault="00AF5238"/>
    <w:p w14:paraId="3180FEA1" w14:textId="77777777" w:rsidR="00AF5238" w:rsidRDefault="00AF5238">
      <w:r>
        <w:rPr>
          <w:rFonts w:hint="eastAsia"/>
        </w:rPr>
        <w:t>S</w:t>
      </w:r>
      <w:r>
        <w:t>im</w:t>
      </w:r>
      <w:r>
        <w:rPr>
          <w:rFonts w:hint="eastAsia"/>
        </w:rPr>
        <w:t xml:space="preserve">과 함께 사용할 </w:t>
      </w:r>
      <w:r>
        <w:t>Add-on</w:t>
      </w:r>
      <w:r>
        <w:rPr>
          <w:rFonts w:hint="eastAsia"/>
        </w:rPr>
        <w:t>의 분석 산출물을 기술.</w:t>
      </w:r>
    </w:p>
    <w:p w14:paraId="3CB53C95" w14:textId="77777777" w:rsidR="00AF5238" w:rsidRDefault="00AF5238">
      <w:r>
        <w:rPr>
          <w:rFonts w:hint="eastAsia"/>
        </w:rPr>
        <w:t>주요 산출물</w:t>
      </w:r>
    </w:p>
    <w:p w14:paraId="0FE1EEA8" w14:textId="77777777" w:rsidR="00AF5238" w:rsidRDefault="00AF5238" w:rsidP="00AF523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유즈케이스도와 설명</w:t>
      </w:r>
    </w:p>
    <w:p w14:paraId="698D644B" w14:textId="77777777" w:rsidR="00AF5238" w:rsidRDefault="00AF5238" w:rsidP="00AF523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액티비티도</w:t>
      </w:r>
    </w:p>
    <w:p w14:paraId="704D731A" w14:textId="77777777" w:rsidR="00AF5238" w:rsidRDefault="00AF5238" w:rsidP="00AF5238"/>
    <w:p w14:paraId="66458ED3" w14:textId="77777777" w:rsidR="00AF5238" w:rsidRDefault="00AF5238" w:rsidP="00AF5238"/>
    <w:p w14:paraId="15852187" w14:textId="77777777" w:rsidR="00AF5238" w:rsidRDefault="00AF5238" w:rsidP="00AF5238"/>
    <w:p w14:paraId="2F63E899" w14:textId="77777777" w:rsidR="00AF5238" w:rsidRDefault="00AF5238" w:rsidP="00AF5238"/>
    <w:p w14:paraId="26DF0409" w14:textId="77777777" w:rsidR="00AF5238" w:rsidRDefault="00AF5238" w:rsidP="00AF5238"/>
    <w:p w14:paraId="54AA8790" w14:textId="77777777" w:rsidR="00AF5238" w:rsidRDefault="00AF5238" w:rsidP="00AF5238"/>
    <w:p w14:paraId="2D1F854B" w14:textId="77777777" w:rsidR="00AF5238" w:rsidRDefault="00AF5238" w:rsidP="00AF5238"/>
    <w:p w14:paraId="2D4949E4" w14:textId="77777777" w:rsidR="00AF5238" w:rsidRDefault="00AF5238" w:rsidP="00AF5238"/>
    <w:p w14:paraId="6FA479C8" w14:textId="77777777" w:rsidR="00AF5238" w:rsidRDefault="00AF5238" w:rsidP="00AF5238">
      <w:pPr>
        <w:rPr>
          <w:b/>
          <w:bCs/>
        </w:rPr>
      </w:pPr>
      <w:r w:rsidRPr="00AF5238">
        <w:rPr>
          <w:rFonts w:hint="eastAsia"/>
          <w:b/>
          <w:bCs/>
        </w:rPr>
        <w:lastRenderedPageBreak/>
        <w:t>표</w:t>
      </w:r>
      <w:r w:rsidRPr="00AF5238">
        <w:rPr>
          <w:b/>
          <w:bCs/>
        </w:rPr>
        <w:t xml:space="preserve"> 1 </w:t>
      </w:r>
      <w:r w:rsidRPr="00AF5238">
        <w:rPr>
          <w:rFonts w:hint="eastAsia"/>
          <w:b/>
          <w:bCs/>
        </w:rPr>
        <w:t>문서 변경 기록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842"/>
        <w:gridCol w:w="4485"/>
      </w:tblGrid>
      <w:tr w:rsidR="00AF5238" w14:paraId="50B5D8B2" w14:textId="77777777" w:rsidTr="00AF5238">
        <w:tc>
          <w:tcPr>
            <w:tcW w:w="1413" w:type="dxa"/>
          </w:tcPr>
          <w:p w14:paraId="13E0D237" w14:textId="77777777" w:rsidR="00AF5238" w:rsidRDefault="00AF5238" w:rsidP="00AF5238">
            <w:r>
              <w:rPr>
                <w:rFonts w:hint="eastAsia"/>
              </w:rPr>
              <w:t>문서 이름</w:t>
            </w:r>
          </w:p>
        </w:tc>
        <w:tc>
          <w:tcPr>
            <w:tcW w:w="7603" w:type="dxa"/>
            <w:gridSpan w:val="3"/>
          </w:tcPr>
          <w:p w14:paraId="32ED3277" w14:textId="77777777" w:rsidR="00AF5238" w:rsidRDefault="00AF5238" w:rsidP="00AF5238">
            <w:r>
              <w:rPr>
                <w:rFonts w:hint="eastAsia"/>
              </w:rPr>
              <w:t>&lt;팀 최현호&gt;</w:t>
            </w:r>
            <w:r>
              <w:t xml:space="preserve">&lt;Add-on&gt; </w:t>
            </w:r>
            <w:r>
              <w:rPr>
                <w:rFonts w:hint="eastAsia"/>
              </w:rPr>
              <w:t>분석 산출물</w:t>
            </w:r>
          </w:p>
        </w:tc>
      </w:tr>
      <w:tr w:rsidR="00AF5238" w14:paraId="2CA8F7F0" w14:textId="77777777" w:rsidTr="00290BFD">
        <w:tc>
          <w:tcPr>
            <w:tcW w:w="1413" w:type="dxa"/>
          </w:tcPr>
          <w:p w14:paraId="6B46F9DB" w14:textId="77777777" w:rsidR="00AF5238" w:rsidRDefault="00AF5238" w:rsidP="00AF5238">
            <w:r>
              <w:rPr>
                <w:rFonts w:hint="eastAsia"/>
              </w:rPr>
              <w:t xml:space="preserve">문서 </w:t>
            </w:r>
            <w:r>
              <w:t>ID</w:t>
            </w:r>
          </w:p>
        </w:tc>
        <w:tc>
          <w:tcPr>
            <w:tcW w:w="7603" w:type="dxa"/>
            <w:gridSpan w:val="3"/>
          </w:tcPr>
          <w:p w14:paraId="1CEC348E" w14:textId="77777777" w:rsidR="00AF5238" w:rsidRDefault="00AF5238" w:rsidP="00AF5238">
            <w:r>
              <w:rPr>
                <w:rFonts w:hint="eastAsia"/>
              </w:rPr>
              <w:t>현호-</w:t>
            </w:r>
            <w:r>
              <w:t>2002-001</w:t>
            </w:r>
          </w:p>
        </w:tc>
      </w:tr>
      <w:tr w:rsidR="00CB44C0" w14:paraId="4B00FBC1" w14:textId="77777777" w:rsidTr="00B26A83">
        <w:tc>
          <w:tcPr>
            <w:tcW w:w="2689" w:type="dxa"/>
            <w:gridSpan w:val="2"/>
          </w:tcPr>
          <w:p w14:paraId="535BD423" w14:textId="2313C447" w:rsidR="00CB44C0" w:rsidRDefault="00CB44C0" w:rsidP="00AF5238">
            <w:r>
              <w:rPr>
                <w:rFonts w:hint="eastAsia"/>
              </w:rPr>
              <w:t>버전</w:t>
            </w:r>
          </w:p>
        </w:tc>
        <w:tc>
          <w:tcPr>
            <w:tcW w:w="1842" w:type="dxa"/>
          </w:tcPr>
          <w:p w14:paraId="04E61A3C" w14:textId="7269D200" w:rsidR="00CB44C0" w:rsidRDefault="00CB44C0" w:rsidP="00AF5238">
            <w:r>
              <w:rPr>
                <w:rFonts w:hint="eastAsia"/>
              </w:rPr>
              <w:t>변경일</w:t>
            </w:r>
          </w:p>
        </w:tc>
        <w:tc>
          <w:tcPr>
            <w:tcW w:w="4485" w:type="dxa"/>
          </w:tcPr>
          <w:p w14:paraId="0A892945" w14:textId="46B765A1" w:rsidR="00CB44C0" w:rsidRDefault="00CB44C0" w:rsidP="00AF5238">
            <w:r>
              <w:rPr>
                <w:rFonts w:hint="eastAsia"/>
              </w:rPr>
              <w:t>설명</w:t>
            </w:r>
          </w:p>
        </w:tc>
      </w:tr>
      <w:tr w:rsidR="00DC25B9" w14:paraId="31BA6670" w14:textId="77777777" w:rsidTr="00AF5238">
        <w:tc>
          <w:tcPr>
            <w:tcW w:w="1413" w:type="dxa"/>
            <w:vMerge w:val="restart"/>
          </w:tcPr>
          <w:p w14:paraId="7FC70416" w14:textId="7F78C3F8" w:rsidR="00DC25B9" w:rsidRDefault="00DC25B9" w:rsidP="00AF5238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0F4AC31" w14:textId="570302AE" w:rsidR="00DC25B9" w:rsidRDefault="00DC25B9" w:rsidP="00AF5238">
            <w:r>
              <w:rPr>
                <w:rFonts w:hint="eastAsia"/>
              </w:rPr>
              <w:t>0</w:t>
            </w:r>
          </w:p>
        </w:tc>
        <w:tc>
          <w:tcPr>
            <w:tcW w:w="1842" w:type="dxa"/>
          </w:tcPr>
          <w:p w14:paraId="157E925E" w14:textId="5C24DD9F" w:rsidR="00DC25B9" w:rsidRDefault="00DC25B9" w:rsidP="00AF5238">
            <w:r>
              <w:rPr>
                <w:rFonts w:hint="eastAsia"/>
              </w:rPr>
              <w:t>2</w:t>
            </w:r>
            <w:r>
              <w:t>019-10-24</w:t>
            </w:r>
          </w:p>
        </w:tc>
        <w:tc>
          <w:tcPr>
            <w:tcW w:w="4485" w:type="dxa"/>
          </w:tcPr>
          <w:p w14:paraId="33C1ED53" w14:textId="0C6D7A19" w:rsidR="00DC25B9" w:rsidRDefault="00DC25B9" w:rsidP="00AF5238">
            <w:r>
              <w:rPr>
                <w:rFonts w:hint="eastAsia"/>
              </w:rPr>
              <w:t>액터 설정(</w:t>
            </w:r>
            <w:r>
              <w:t>Operator, Sim, Map)</w:t>
            </w:r>
          </w:p>
        </w:tc>
      </w:tr>
      <w:tr w:rsidR="00DC25B9" w14:paraId="10A027DB" w14:textId="77777777" w:rsidTr="00AF5238">
        <w:tc>
          <w:tcPr>
            <w:tcW w:w="1413" w:type="dxa"/>
            <w:vMerge/>
          </w:tcPr>
          <w:p w14:paraId="56F8B5FF" w14:textId="77777777" w:rsidR="00DC25B9" w:rsidRDefault="00DC25B9" w:rsidP="00AF5238"/>
        </w:tc>
        <w:tc>
          <w:tcPr>
            <w:tcW w:w="1276" w:type="dxa"/>
          </w:tcPr>
          <w:p w14:paraId="1E6AD347" w14:textId="5EF1D710" w:rsidR="00DC25B9" w:rsidRDefault="00DC25B9" w:rsidP="00AF5238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14:paraId="033803E4" w14:textId="7E5B9367" w:rsidR="00DC25B9" w:rsidRDefault="00DC25B9" w:rsidP="00AF5238">
            <w:r>
              <w:rPr>
                <w:rFonts w:hint="eastAsia"/>
              </w:rPr>
              <w:t>2</w:t>
            </w:r>
            <w:r>
              <w:t>019-10-24</w:t>
            </w:r>
          </w:p>
        </w:tc>
        <w:tc>
          <w:tcPr>
            <w:tcW w:w="4485" w:type="dxa"/>
          </w:tcPr>
          <w:p w14:paraId="16FA050B" w14:textId="46E123B5" w:rsidR="00DC25B9" w:rsidRDefault="00DC25B9" w:rsidP="00AF5238">
            <w:r>
              <w:rPr>
                <w:rFonts w:hint="eastAsia"/>
              </w:rPr>
              <w:t>액터 변경(</w:t>
            </w:r>
            <w:r>
              <w:t>Operator, Sim)</w:t>
            </w:r>
          </w:p>
        </w:tc>
      </w:tr>
      <w:tr w:rsidR="00DC25B9" w14:paraId="733FAD78" w14:textId="77777777" w:rsidTr="00AF5238">
        <w:tc>
          <w:tcPr>
            <w:tcW w:w="1413" w:type="dxa"/>
            <w:vMerge/>
          </w:tcPr>
          <w:p w14:paraId="6B25B128" w14:textId="77777777" w:rsidR="00DC25B9" w:rsidRDefault="00DC25B9" w:rsidP="00AF5238"/>
        </w:tc>
        <w:tc>
          <w:tcPr>
            <w:tcW w:w="1276" w:type="dxa"/>
          </w:tcPr>
          <w:p w14:paraId="200A3901" w14:textId="4623A07C" w:rsidR="00DC25B9" w:rsidRDefault="00DC25B9" w:rsidP="00AF5238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14:paraId="43399D60" w14:textId="306FEAA5" w:rsidR="00DC25B9" w:rsidRDefault="00DC25B9" w:rsidP="00AF5238">
            <w:r>
              <w:rPr>
                <w:rFonts w:hint="eastAsia"/>
              </w:rPr>
              <w:t>2</w:t>
            </w:r>
            <w:r>
              <w:t>019-10-27</w:t>
            </w:r>
          </w:p>
        </w:tc>
        <w:tc>
          <w:tcPr>
            <w:tcW w:w="4485" w:type="dxa"/>
          </w:tcPr>
          <w:p w14:paraId="520EE055" w14:textId="296078EB" w:rsidR="00DC25B9" w:rsidRDefault="00DC25B9" w:rsidP="00AF5238">
            <w:r>
              <w:rPr>
                <w:rFonts w:hint="eastAsia"/>
              </w:rPr>
              <w:t>유즈케이스 설정 및 설명 작성</w:t>
            </w:r>
          </w:p>
          <w:p w14:paraId="572561B5" w14:textId="77777777" w:rsidR="00DC25B9" w:rsidRDefault="00DC25B9" w:rsidP="00AF5238">
            <w:r>
              <w:rPr>
                <w:rFonts w:hint="eastAsia"/>
              </w:rPr>
              <w:t>H</w:t>
            </w:r>
            <w:r>
              <w:t>andling map data</w:t>
            </w:r>
          </w:p>
          <w:p w14:paraId="5FBA537D" w14:textId="77777777" w:rsidR="00DC25B9" w:rsidRDefault="00DC25B9" w:rsidP="00AF5238">
            <w:r>
              <w:rPr>
                <w:rFonts w:hint="eastAsia"/>
              </w:rPr>
              <w:t>P</w:t>
            </w:r>
            <w:r>
              <w:t>lanning a path</w:t>
            </w:r>
          </w:p>
          <w:p w14:paraId="24F33508" w14:textId="77777777" w:rsidR="00DC25B9" w:rsidRDefault="00DC25B9" w:rsidP="00AF5238">
            <w:r>
              <w:rPr>
                <w:rFonts w:hint="eastAsia"/>
              </w:rPr>
              <w:t>A</w:t>
            </w:r>
            <w:r>
              <w:t>voiding hideen hazards</w:t>
            </w:r>
          </w:p>
          <w:p w14:paraId="5FCBC3E5" w14:textId="77777777" w:rsidR="00DC25B9" w:rsidRDefault="00DC25B9" w:rsidP="00AF5238">
            <w:r>
              <w:rPr>
                <w:rFonts w:hint="eastAsia"/>
              </w:rPr>
              <w:t>D</w:t>
            </w:r>
            <w:r>
              <w:t>etecting color blobs</w:t>
            </w:r>
          </w:p>
          <w:p w14:paraId="41310321" w14:textId="77777777" w:rsidR="00DC25B9" w:rsidRDefault="00DC25B9" w:rsidP="00AF5238">
            <w:r>
              <w:rPr>
                <w:rFonts w:hint="eastAsia"/>
              </w:rPr>
              <w:t>F</w:t>
            </w:r>
            <w:r>
              <w:t>ollowing a given path</w:t>
            </w:r>
          </w:p>
          <w:p w14:paraId="145746B1" w14:textId="4D339225" w:rsidR="00DC25B9" w:rsidRDefault="00DC25B9" w:rsidP="00AF5238">
            <w:r>
              <w:rPr>
                <w:rFonts w:hint="eastAsia"/>
              </w:rPr>
              <w:t>C</w:t>
            </w:r>
            <w:r>
              <w:t>ompensatting for imperpect motion</w:t>
            </w:r>
          </w:p>
        </w:tc>
      </w:tr>
      <w:tr w:rsidR="00DC25B9" w14:paraId="51FD536C" w14:textId="77777777" w:rsidTr="00AF5238">
        <w:tc>
          <w:tcPr>
            <w:tcW w:w="1413" w:type="dxa"/>
            <w:vMerge/>
          </w:tcPr>
          <w:p w14:paraId="6CEEC522" w14:textId="77777777" w:rsidR="00DC25B9" w:rsidRDefault="00DC25B9" w:rsidP="00AF5238"/>
        </w:tc>
        <w:tc>
          <w:tcPr>
            <w:tcW w:w="1276" w:type="dxa"/>
          </w:tcPr>
          <w:p w14:paraId="1F0DA2F6" w14:textId="5FD084B2" w:rsidR="00DC25B9" w:rsidRDefault="00DC25B9" w:rsidP="00AF5238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14:paraId="693189B6" w14:textId="41B546FF" w:rsidR="00DC25B9" w:rsidRDefault="00DC25B9" w:rsidP="00AF5238">
            <w:r>
              <w:t>2019-10-27</w:t>
            </w:r>
          </w:p>
        </w:tc>
        <w:tc>
          <w:tcPr>
            <w:tcW w:w="4485" w:type="dxa"/>
          </w:tcPr>
          <w:p w14:paraId="5FF39183" w14:textId="2463CEA9" w:rsidR="00DC25B9" w:rsidRDefault="00DC25B9" w:rsidP="00AF5238">
            <w:r>
              <w:rPr>
                <w:rFonts w:hint="eastAsia"/>
              </w:rPr>
              <w:t>유즈케이스 변경 및 설명 작성</w:t>
            </w:r>
          </w:p>
          <w:p w14:paraId="1E224461" w14:textId="77777777" w:rsidR="00DC25B9" w:rsidRDefault="00DC25B9" w:rsidP="003972A0">
            <w:r>
              <w:rPr>
                <w:rFonts w:hint="eastAsia"/>
              </w:rPr>
              <w:t>H</w:t>
            </w:r>
            <w:r>
              <w:t>andling map data</w:t>
            </w:r>
          </w:p>
          <w:p w14:paraId="23A60565" w14:textId="77777777" w:rsidR="00DC25B9" w:rsidRDefault="00DC25B9" w:rsidP="003972A0">
            <w:r>
              <w:rPr>
                <w:rFonts w:hint="eastAsia"/>
              </w:rPr>
              <w:t>P</w:t>
            </w:r>
            <w:r>
              <w:t>lanning a path</w:t>
            </w:r>
          </w:p>
          <w:p w14:paraId="100E64C0" w14:textId="769C4D03" w:rsidR="00DC25B9" w:rsidRDefault="00DC25B9" w:rsidP="003972A0">
            <w:r>
              <w:rPr>
                <w:rFonts w:hint="eastAsia"/>
              </w:rPr>
              <w:t>S</w:t>
            </w:r>
            <w:r>
              <w:t>tart</w:t>
            </w:r>
          </w:p>
          <w:p w14:paraId="3329CA76" w14:textId="77777777" w:rsidR="00DC25B9" w:rsidRDefault="00DC25B9" w:rsidP="003972A0">
            <w:r>
              <w:rPr>
                <w:rFonts w:hint="eastAsia"/>
              </w:rPr>
              <w:t>A</w:t>
            </w:r>
            <w:r>
              <w:t>voiding hideen hazards</w:t>
            </w:r>
          </w:p>
          <w:p w14:paraId="6548D161" w14:textId="77777777" w:rsidR="00DC25B9" w:rsidRDefault="00DC25B9" w:rsidP="003972A0">
            <w:r>
              <w:rPr>
                <w:rFonts w:hint="eastAsia"/>
              </w:rPr>
              <w:t>D</w:t>
            </w:r>
            <w:r>
              <w:t>etecting color blobs</w:t>
            </w:r>
          </w:p>
          <w:p w14:paraId="35955F24" w14:textId="77777777" w:rsidR="00DC25B9" w:rsidRDefault="00DC25B9" w:rsidP="003972A0">
            <w:r>
              <w:rPr>
                <w:rFonts w:hint="eastAsia"/>
              </w:rPr>
              <w:t>F</w:t>
            </w:r>
            <w:r>
              <w:t>ollowing a given path</w:t>
            </w:r>
          </w:p>
          <w:p w14:paraId="2C7CFCDC" w14:textId="3E6FA6F2" w:rsidR="00DC25B9" w:rsidRDefault="00DC25B9" w:rsidP="003972A0">
            <w:r>
              <w:rPr>
                <w:rFonts w:hint="eastAsia"/>
              </w:rPr>
              <w:t>C</w:t>
            </w:r>
            <w:r>
              <w:t>ompensatting for imperpect motion</w:t>
            </w:r>
          </w:p>
        </w:tc>
      </w:tr>
      <w:tr w:rsidR="00DC25B9" w14:paraId="7A774F55" w14:textId="77777777" w:rsidTr="00AF5238">
        <w:tc>
          <w:tcPr>
            <w:tcW w:w="1413" w:type="dxa"/>
            <w:vMerge/>
          </w:tcPr>
          <w:p w14:paraId="7E76255B" w14:textId="77777777" w:rsidR="00DC25B9" w:rsidRDefault="00DC25B9" w:rsidP="00AF5238"/>
        </w:tc>
        <w:tc>
          <w:tcPr>
            <w:tcW w:w="1276" w:type="dxa"/>
          </w:tcPr>
          <w:p w14:paraId="15840D12" w14:textId="5D7F7DB9" w:rsidR="00DC25B9" w:rsidRDefault="00DC25B9" w:rsidP="00AF5238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14:paraId="05F62C81" w14:textId="19A70C14" w:rsidR="00DC25B9" w:rsidRDefault="00DC25B9" w:rsidP="00AF5238">
            <w:r>
              <w:rPr>
                <w:rFonts w:hint="eastAsia"/>
              </w:rPr>
              <w:t>2</w:t>
            </w:r>
            <w:r>
              <w:t>019-10-27</w:t>
            </w:r>
          </w:p>
        </w:tc>
        <w:tc>
          <w:tcPr>
            <w:tcW w:w="4485" w:type="dxa"/>
          </w:tcPr>
          <w:p w14:paraId="2BE23757" w14:textId="53260CC2" w:rsidR="00DC25B9" w:rsidRDefault="00DC25B9" w:rsidP="00AF5238">
            <w:r>
              <w:rPr>
                <w:rFonts w:hint="eastAsia"/>
              </w:rPr>
              <w:t>유즈케이스 변경 및 설명 작성</w:t>
            </w:r>
          </w:p>
          <w:p w14:paraId="5B2213EB" w14:textId="77777777" w:rsidR="00DC25B9" w:rsidRDefault="00DC25B9" w:rsidP="001906A4">
            <w:r>
              <w:rPr>
                <w:rFonts w:hint="eastAsia"/>
              </w:rPr>
              <w:t>H</w:t>
            </w:r>
            <w:r>
              <w:t>andling map data</w:t>
            </w:r>
          </w:p>
          <w:p w14:paraId="4562F690" w14:textId="77777777" w:rsidR="00DC25B9" w:rsidRDefault="00DC25B9" w:rsidP="001906A4">
            <w:r>
              <w:rPr>
                <w:rFonts w:hint="eastAsia"/>
              </w:rPr>
              <w:t>P</w:t>
            </w:r>
            <w:r>
              <w:t>lanning a path</w:t>
            </w:r>
          </w:p>
          <w:p w14:paraId="0099C423" w14:textId="77777777" w:rsidR="00DC25B9" w:rsidRDefault="00DC25B9" w:rsidP="001906A4">
            <w:r>
              <w:rPr>
                <w:rFonts w:hint="eastAsia"/>
              </w:rPr>
              <w:t>S</w:t>
            </w:r>
            <w:r>
              <w:t>tart</w:t>
            </w:r>
          </w:p>
          <w:p w14:paraId="3B7F457B" w14:textId="1945F832" w:rsidR="00DC25B9" w:rsidRDefault="00DC25B9" w:rsidP="001906A4">
            <w:r>
              <w:rPr>
                <w:rFonts w:hint="eastAsia"/>
              </w:rPr>
              <w:t>R</w:t>
            </w:r>
            <w:r>
              <w:t>otate</w:t>
            </w:r>
          </w:p>
          <w:p w14:paraId="260633AE" w14:textId="77777777" w:rsidR="00DC25B9" w:rsidRDefault="00DC25B9" w:rsidP="001906A4">
            <w:r>
              <w:rPr>
                <w:rFonts w:hint="eastAsia"/>
              </w:rPr>
              <w:t>A</w:t>
            </w:r>
            <w:r>
              <w:t>voiding hideen hazards</w:t>
            </w:r>
          </w:p>
          <w:p w14:paraId="474AE074" w14:textId="77777777" w:rsidR="00DC25B9" w:rsidRDefault="00DC25B9" w:rsidP="00567197">
            <w:r>
              <w:rPr>
                <w:rFonts w:hint="eastAsia"/>
              </w:rPr>
              <w:t>D</w:t>
            </w:r>
            <w:r>
              <w:t>etecting color blobs</w:t>
            </w:r>
          </w:p>
          <w:p w14:paraId="508D3B36" w14:textId="36AC8EDC" w:rsidR="00DC25B9" w:rsidRDefault="00DC25B9" w:rsidP="00567197">
            <w:r>
              <w:rPr>
                <w:rFonts w:hint="eastAsia"/>
              </w:rPr>
              <w:t>M</w:t>
            </w:r>
            <w:r>
              <w:t>ove forward</w:t>
            </w:r>
          </w:p>
          <w:p w14:paraId="501616D8" w14:textId="64B9CF19" w:rsidR="00DC25B9" w:rsidRDefault="00DC25B9" w:rsidP="00567197">
            <w:r>
              <w:rPr>
                <w:rFonts w:hint="eastAsia"/>
              </w:rPr>
              <w:t>C</w:t>
            </w:r>
            <w:r>
              <w:t>ompensatting for imperpect motion</w:t>
            </w:r>
          </w:p>
        </w:tc>
      </w:tr>
      <w:tr w:rsidR="00DC25B9" w14:paraId="37BE4AA2" w14:textId="77777777" w:rsidTr="00DC25B9">
        <w:trPr>
          <w:trHeight w:val="1393"/>
        </w:trPr>
        <w:tc>
          <w:tcPr>
            <w:tcW w:w="1413" w:type="dxa"/>
            <w:vMerge/>
          </w:tcPr>
          <w:p w14:paraId="4E2B5B2D" w14:textId="77777777" w:rsidR="00DC25B9" w:rsidRDefault="00DC25B9" w:rsidP="00AF5238"/>
        </w:tc>
        <w:tc>
          <w:tcPr>
            <w:tcW w:w="1276" w:type="dxa"/>
          </w:tcPr>
          <w:p w14:paraId="7055AB61" w14:textId="38325768" w:rsidR="00DC25B9" w:rsidRDefault="00DC25B9" w:rsidP="00AF5238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14:paraId="219CA6DF" w14:textId="04A775EE" w:rsidR="00DC25B9" w:rsidRDefault="00DC25B9" w:rsidP="00AF5238">
            <w:r>
              <w:rPr>
                <w:rFonts w:hint="eastAsia"/>
              </w:rPr>
              <w:t>2</w:t>
            </w:r>
            <w:r>
              <w:t>019-11-02</w:t>
            </w:r>
          </w:p>
        </w:tc>
        <w:tc>
          <w:tcPr>
            <w:tcW w:w="4485" w:type="dxa"/>
          </w:tcPr>
          <w:p w14:paraId="11BA6B97" w14:textId="429FC1ED" w:rsidR="00DC25B9" w:rsidRPr="00DC25B9" w:rsidRDefault="00DC25B9" w:rsidP="00DC25B9">
            <w:r>
              <w:rPr>
                <w:rFonts w:hint="eastAsia"/>
              </w:rPr>
              <w:t>액티비티 다이어그램 작성</w:t>
            </w:r>
          </w:p>
        </w:tc>
      </w:tr>
      <w:tr w:rsidR="00DC25B9" w14:paraId="0FE64B8F" w14:textId="77777777" w:rsidTr="00DC25B9">
        <w:trPr>
          <w:trHeight w:val="1550"/>
        </w:trPr>
        <w:tc>
          <w:tcPr>
            <w:tcW w:w="1413" w:type="dxa"/>
            <w:vMerge/>
          </w:tcPr>
          <w:p w14:paraId="446C10D1" w14:textId="77777777" w:rsidR="00DC25B9" w:rsidRDefault="00DC25B9" w:rsidP="00AF5238"/>
        </w:tc>
        <w:tc>
          <w:tcPr>
            <w:tcW w:w="1276" w:type="dxa"/>
          </w:tcPr>
          <w:p w14:paraId="00CDF95F" w14:textId="6EFD53E6" w:rsidR="00DC25B9" w:rsidRDefault="00DC25B9" w:rsidP="00AF5238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14:paraId="78E46403" w14:textId="7F504A1A" w:rsidR="00DC25B9" w:rsidRDefault="00DC25B9" w:rsidP="00AF5238">
            <w:r>
              <w:rPr>
                <w:rFonts w:hint="eastAsia"/>
              </w:rPr>
              <w:t>2</w:t>
            </w:r>
            <w:r>
              <w:t>019-11-30</w:t>
            </w:r>
          </w:p>
        </w:tc>
        <w:tc>
          <w:tcPr>
            <w:tcW w:w="4485" w:type="dxa"/>
          </w:tcPr>
          <w:p w14:paraId="6CDDB143" w14:textId="3450C4B0" w:rsidR="00DC25B9" w:rsidRDefault="00DC25B9" w:rsidP="00AF5238">
            <w:r>
              <w:rPr>
                <w:rFonts w:hint="eastAsia"/>
              </w:rPr>
              <w:t>유즈케이스 변경</w:t>
            </w:r>
          </w:p>
        </w:tc>
      </w:tr>
    </w:tbl>
    <w:p w14:paraId="45C1936C" w14:textId="77777777" w:rsidR="00AF5238" w:rsidRPr="00AF5238" w:rsidRDefault="00AF5238" w:rsidP="00AF5238">
      <w:pPr>
        <w:rPr>
          <w:b/>
          <w:bCs/>
          <w:sz w:val="28"/>
          <w:szCs w:val="32"/>
        </w:rPr>
      </w:pPr>
      <w:r w:rsidRPr="00AF5238">
        <w:rPr>
          <w:rFonts w:hint="eastAsia"/>
          <w:b/>
          <w:bCs/>
          <w:sz w:val="28"/>
          <w:szCs w:val="32"/>
        </w:rPr>
        <w:lastRenderedPageBreak/>
        <w:t>1</w:t>
      </w:r>
      <w:r w:rsidRPr="00AF5238">
        <w:rPr>
          <w:b/>
          <w:bCs/>
          <w:sz w:val="28"/>
          <w:szCs w:val="32"/>
        </w:rPr>
        <w:t xml:space="preserve"> </w:t>
      </w:r>
      <w:r w:rsidRPr="00AF5238">
        <w:rPr>
          <w:rFonts w:hint="eastAsia"/>
          <w:b/>
          <w:bCs/>
          <w:sz w:val="28"/>
          <w:szCs w:val="32"/>
        </w:rPr>
        <w:t xml:space="preserve">개 </w:t>
      </w:r>
      <w:r w:rsidRPr="00AF5238">
        <w:rPr>
          <w:b/>
          <w:bCs/>
          <w:sz w:val="28"/>
          <w:szCs w:val="32"/>
        </w:rPr>
        <w:t xml:space="preserve"> </w:t>
      </w:r>
      <w:r w:rsidRPr="00AF5238">
        <w:rPr>
          <w:rFonts w:hint="eastAsia"/>
          <w:b/>
          <w:bCs/>
          <w:sz w:val="28"/>
          <w:szCs w:val="32"/>
        </w:rPr>
        <w:t>요</w:t>
      </w:r>
    </w:p>
    <w:p w14:paraId="2E416C41" w14:textId="77777777" w:rsidR="00AF5238" w:rsidRPr="00AF5238" w:rsidRDefault="00AF5238" w:rsidP="00AF5238">
      <w:pPr>
        <w:rPr>
          <w:b/>
          <w:bCs/>
          <w:sz w:val="28"/>
          <w:szCs w:val="32"/>
        </w:rPr>
      </w:pPr>
    </w:p>
    <w:p w14:paraId="1EE2C12C" w14:textId="77777777" w:rsidR="00AF5238" w:rsidRPr="00AF5238" w:rsidRDefault="00AF5238" w:rsidP="00AF5238">
      <w:pPr>
        <w:pStyle w:val="a4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 w:rsidRPr="00AF5238">
        <w:rPr>
          <w:rFonts w:hint="eastAsia"/>
          <w:b/>
          <w:bCs/>
          <w:sz w:val="28"/>
          <w:szCs w:val="32"/>
        </w:rPr>
        <w:t xml:space="preserve">목 </w:t>
      </w:r>
      <w:r w:rsidRPr="00AF5238">
        <w:rPr>
          <w:b/>
          <w:bCs/>
          <w:sz w:val="28"/>
          <w:szCs w:val="32"/>
        </w:rPr>
        <w:t xml:space="preserve"> </w:t>
      </w:r>
      <w:r w:rsidRPr="00AF5238">
        <w:rPr>
          <w:rFonts w:hint="eastAsia"/>
          <w:b/>
          <w:bCs/>
          <w:sz w:val="28"/>
          <w:szCs w:val="32"/>
        </w:rPr>
        <w:t>적</w:t>
      </w:r>
    </w:p>
    <w:p w14:paraId="7C197A5D" w14:textId="77777777" w:rsidR="00AF5238" w:rsidRDefault="00AF5238" w:rsidP="00AF5238"/>
    <w:p w14:paraId="787849A1" w14:textId="77777777" w:rsidR="00AF5238" w:rsidRDefault="00AF5238" w:rsidP="00AF5238">
      <w:r>
        <w:rPr>
          <w:rFonts w:hint="eastAsia"/>
        </w:rPr>
        <w:t xml:space="preserve">본 문서는 </w:t>
      </w:r>
      <w:r>
        <w:t>“</w:t>
      </w:r>
      <w:r>
        <w:rPr>
          <w:rFonts w:hint="eastAsia"/>
        </w:rPr>
        <w:t>A</w:t>
      </w:r>
      <w:r>
        <w:t>dd-on”</w:t>
      </w:r>
      <w:r>
        <w:rPr>
          <w:rFonts w:hint="eastAsia"/>
        </w:rPr>
        <w:t>의 분석 산출물을 기술한다.</w:t>
      </w:r>
    </w:p>
    <w:p w14:paraId="39AD8B77" w14:textId="77777777" w:rsidR="00AF5238" w:rsidRDefault="00AF5238" w:rsidP="00AF5238">
      <w:r>
        <w:rPr>
          <w:rFonts w:hint="eastAsia"/>
        </w:rPr>
        <w:t>유즈케이스를 통해서 시스템의 외부적인 기능을 보여주고 각 기능별로 시나리오를 기술한다.</w:t>
      </w:r>
    </w:p>
    <w:p w14:paraId="51CC3650" w14:textId="77777777" w:rsidR="00AF5238" w:rsidRDefault="00AF5238" w:rsidP="00AF5238"/>
    <w:p w14:paraId="224C6BFD" w14:textId="77777777" w:rsidR="00AF5238" w:rsidRPr="00AF5238" w:rsidRDefault="00AF5238" w:rsidP="00AF5238">
      <w:pPr>
        <w:pStyle w:val="a4"/>
        <w:numPr>
          <w:ilvl w:val="1"/>
          <w:numId w:val="2"/>
        </w:numPr>
        <w:ind w:leftChars="0"/>
        <w:rPr>
          <w:b/>
          <w:bCs/>
          <w:sz w:val="28"/>
          <w:szCs w:val="32"/>
        </w:rPr>
      </w:pPr>
      <w:r w:rsidRPr="00AF5238">
        <w:rPr>
          <w:rFonts w:hint="eastAsia"/>
          <w:b/>
          <w:bCs/>
          <w:sz w:val="28"/>
          <w:szCs w:val="32"/>
        </w:rPr>
        <w:t>참고 문헌</w:t>
      </w:r>
    </w:p>
    <w:p w14:paraId="68D782FA" w14:textId="77777777" w:rsidR="00AF5238" w:rsidRDefault="00AF5238" w:rsidP="00AF5238">
      <w:r>
        <w:rPr>
          <w:rFonts w:hint="eastAsia"/>
        </w:rPr>
        <w:t>없음.</w:t>
      </w:r>
    </w:p>
    <w:p w14:paraId="2EC8A842" w14:textId="77777777" w:rsidR="00AF5238" w:rsidRDefault="00AF5238" w:rsidP="00AF5238"/>
    <w:p w14:paraId="62EBB3FB" w14:textId="77777777" w:rsidR="00AF5238" w:rsidRDefault="00AF5238" w:rsidP="00AF5238"/>
    <w:p w14:paraId="07649362" w14:textId="77777777" w:rsidR="00AF5238" w:rsidRDefault="00AF5238" w:rsidP="00AF5238"/>
    <w:p w14:paraId="3876B8FF" w14:textId="77777777" w:rsidR="00AF5238" w:rsidRDefault="00AF5238" w:rsidP="00AF5238"/>
    <w:p w14:paraId="3DA3D06D" w14:textId="77777777" w:rsidR="00AF5238" w:rsidRDefault="00AF5238" w:rsidP="00AF5238"/>
    <w:p w14:paraId="507FAB81" w14:textId="77777777" w:rsidR="00AF5238" w:rsidRDefault="00AF5238" w:rsidP="00AF5238"/>
    <w:p w14:paraId="4CE35FC2" w14:textId="77777777" w:rsidR="00AF5238" w:rsidRDefault="00AF5238" w:rsidP="00AF5238"/>
    <w:p w14:paraId="49DD84E5" w14:textId="77777777" w:rsidR="00AF5238" w:rsidRDefault="00AF5238" w:rsidP="00AF5238"/>
    <w:p w14:paraId="524022DA" w14:textId="77777777" w:rsidR="00AF5238" w:rsidRDefault="00AF5238" w:rsidP="00AF5238"/>
    <w:p w14:paraId="0185E0FD" w14:textId="77777777" w:rsidR="00AF5238" w:rsidRDefault="00AF5238" w:rsidP="00AF5238"/>
    <w:p w14:paraId="0814EA95" w14:textId="77777777" w:rsidR="00AF5238" w:rsidRDefault="00AF5238" w:rsidP="00AF5238"/>
    <w:p w14:paraId="2578111A" w14:textId="77777777" w:rsidR="00AF5238" w:rsidRDefault="00AF5238" w:rsidP="00AF5238"/>
    <w:p w14:paraId="0A34CF8E" w14:textId="77777777" w:rsidR="00AF5238" w:rsidRDefault="00AF5238" w:rsidP="00AF5238"/>
    <w:p w14:paraId="270B1FCA" w14:textId="77777777" w:rsidR="00AF5238" w:rsidRDefault="00AF5238" w:rsidP="00AF5238"/>
    <w:p w14:paraId="70CF561E" w14:textId="77777777" w:rsidR="00AF5238" w:rsidRDefault="00AF5238" w:rsidP="00AF5238"/>
    <w:p w14:paraId="5D27BB43" w14:textId="77777777" w:rsidR="00AF5238" w:rsidRDefault="00AF5238" w:rsidP="00AF5238">
      <w:pPr>
        <w:rPr>
          <w:b/>
          <w:bCs/>
          <w:sz w:val="28"/>
          <w:szCs w:val="32"/>
        </w:rPr>
      </w:pPr>
      <w:r w:rsidRPr="00AF5238">
        <w:rPr>
          <w:rFonts w:hint="eastAsia"/>
          <w:b/>
          <w:bCs/>
          <w:sz w:val="28"/>
          <w:szCs w:val="32"/>
        </w:rPr>
        <w:lastRenderedPageBreak/>
        <w:t>2</w:t>
      </w:r>
      <w:r w:rsidRPr="00AF5238">
        <w:rPr>
          <w:b/>
          <w:bCs/>
          <w:sz w:val="28"/>
          <w:szCs w:val="32"/>
        </w:rPr>
        <w:t xml:space="preserve">. </w:t>
      </w:r>
      <w:r w:rsidRPr="00AF5238">
        <w:rPr>
          <w:rFonts w:hint="eastAsia"/>
          <w:b/>
          <w:bCs/>
          <w:sz w:val="28"/>
          <w:szCs w:val="32"/>
        </w:rPr>
        <w:t>유즈케이스도</w:t>
      </w:r>
    </w:p>
    <w:p w14:paraId="5847F366" w14:textId="4D12C9A7" w:rsidR="00290BFD" w:rsidRDefault="00752F60" w:rsidP="00AF5238">
      <w:pPr>
        <w:rPr>
          <w:b/>
          <w:bCs/>
          <w:sz w:val="28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4CEDBEA" wp14:editId="7C6C2C77">
            <wp:extent cx="5731510" cy="34931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5165C5" w14:textId="77777777" w:rsidR="00AF5238" w:rsidRDefault="00AF5238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5CBA2EFA" w14:textId="77777777" w:rsidR="00AF5238" w:rsidRDefault="00AF5238" w:rsidP="00AF523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유즈케이스 설명서와 시나리오</w:t>
      </w:r>
    </w:p>
    <w:p w14:paraId="6DA902B0" w14:textId="77777777" w:rsidR="00AF5238" w:rsidRDefault="00AF5238" w:rsidP="00AF5238">
      <w:pPr>
        <w:rPr>
          <w:szCs w:val="20"/>
        </w:rPr>
      </w:pPr>
      <w:r>
        <w:rPr>
          <w:rFonts w:hint="eastAsia"/>
          <w:szCs w:val="20"/>
        </w:rPr>
        <w:t>본 장에서는 각 유즈케이스에 대한 설명을 기술한다.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표로 구성되어있는 부분이 설명서이고 각 표 아래에 시나리오를 기술한다.</w:t>
      </w:r>
    </w:p>
    <w:p w14:paraId="07D8F9ED" w14:textId="77777777" w:rsidR="00AA6E1A" w:rsidRDefault="00AA6E1A" w:rsidP="00AF5238">
      <w:pPr>
        <w:rPr>
          <w:b/>
          <w:bCs/>
          <w:sz w:val="28"/>
          <w:szCs w:val="28"/>
        </w:rPr>
      </w:pPr>
      <w:r w:rsidRPr="00AA6E1A">
        <w:rPr>
          <w:rFonts w:hint="eastAsia"/>
          <w:b/>
          <w:bCs/>
          <w:sz w:val="28"/>
          <w:szCs w:val="28"/>
        </w:rPr>
        <w:t>3</w:t>
      </w:r>
      <w:r w:rsidRPr="00AA6E1A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맵 데이터 관리 </w:t>
      </w:r>
      <w:r w:rsidRPr="00AA6E1A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Handling map data</w:t>
      </w:r>
      <w:r w:rsidRPr="00AA6E1A">
        <w:rPr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AA6E1A" w14:paraId="399A9101" w14:textId="77777777" w:rsidTr="00E51731">
        <w:tc>
          <w:tcPr>
            <w:tcW w:w="1980" w:type="dxa"/>
            <w:shd w:val="clear" w:color="auto" w:fill="D9D9D9" w:themeFill="background1" w:themeFillShade="D9"/>
          </w:tcPr>
          <w:p w14:paraId="29F8A070" w14:textId="77777777" w:rsidR="00AA6E1A" w:rsidRDefault="00AA6E1A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유즈케이스</w:t>
            </w:r>
          </w:p>
        </w:tc>
        <w:tc>
          <w:tcPr>
            <w:tcW w:w="7036" w:type="dxa"/>
          </w:tcPr>
          <w:p w14:paraId="422FAA06" w14:textId="77777777" w:rsidR="00AA6E1A" w:rsidRDefault="00AA6E1A" w:rsidP="00AF5238">
            <w:pPr>
              <w:rPr>
                <w:szCs w:val="20"/>
              </w:rPr>
            </w:pPr>
            <w:r w:rsidRPr="00AA6E1A">
              <w:rPr>
                <w:rFonts w:hint="eastAsia"/>
                <w:szCs w:val="20"/>
              </w:rPr>
              <w:t>맵</w:t>
            </w:r>
            <w:r w:rsidRPr="00AA6E1A">
              <w:rPr>
                <w:szCs w:val="20"/>
              </w:rPr>
              <w:t xml:space="preserve"> 데이터 관리 (Handling map data)</w:t>
            </w:r>
          </w:p>
        </w:tc>
      </w:tr>
      <w:tr w:rsidR="00AA6E1A" w14:paraId="25835654" w14:textId="77777777" w:rsidTr="00E51731">
        <w:tc>
          <w:tcPr>
            <w:tcW w:w="1980" w:type="dxa"/>
            <w:shd w:val="clear" w:color="auto" w:fill="D9D9D9" w:themeFill="background1" w:themeFillShade="D9"/>
          </w:tcPr>
          <w:p w14:paraId="79B9B19F" w14:textId="77777777" w:rsidR="00AA6E1A" w:rsidRDefault="00AA6E1A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유즈케이스 </w:t>
            </w:r>
            <w:r>
              <w:rPr>
                <w:szCs w:val="20"/>
              </w:rPr>
              <w:t>ID</w:t>
            </w:r>
          </w:p>
        </w:tc>
        <w:tc>
          <w:tcPr>
            <w:tcW w:w="7036" w:type="dxa"/>
          </w:tcPr>
          <w:p w14:paraId="63E00DEE" w14:textId="2AEEEC02" w:rsidR="00AA6E1A" w:rsidRDefault="0069666A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O-UC1</w:t>
            </w:r>
          </w:p>
        </w:tc>
      </w:tr>
      <w:tr w:rsidR="00AA6E1A" w14:paraId="09A939D5" w14:textId="77777777" w:rsidTr="00E51731">
        <w:tc>
          <w:tcPr>
            <w:tcW w:w="1980" w:type="dxa"/>
            <w:shd w:val="clear" w:color="auto" w:fill="D9D9D9" w:themeFill="background1" w:themeFillShade="D9"/>
          </w:tcPr>
          <w:p w14:paraId="3A939973" w14:textId="77777777" w:rsidR="00AA6E1A" w:rsidRDefault="00AA6E1A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액터들</w:t>
            </w:r>
          </w:p>
        </w:tc>
        <w:tc>
          <w:tcPr>
            <w:tcW w:w="7036" w:type="dxa"/>
          </w:tcPr>
          <w:p w14:paraId="4B72AED0" w14:textId="77777777" w:rsidR="00AA6E1A" w:rsidRDefault="00E51731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오퍼레이터 </w:t>
            </w:r>
            <w:r>
              <w:rPr>
                <w:szCs w:val="20"/>
              </w:rPr>
              <w:t>(Operator)</w:t>
            </w:r>
          </w:p>
        </w:tc>
      </w:tr>
      <w:tr w:rsidR="00AA6E1A" w14:paraId="4186485B" w14:textId="77777777" w:rsidTr="00E51731">
        <w:tc>
          <w:tcPr>
            <w:tcW w:w="1980" w:type="dxa"/>
            <w:shd w:val="clear" w:color="auto" w:fill="D9D9D9" w:themeFill="background1" w:themeFillShade="D9"/>
          </w:tcPr>
          <w:p w14:paraId="3C1C52CE" w14:textId="77777777" w:rsidR="00AA6E1A" w:rsidRDefault="00AA6E1A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요약</w:t>
            </w:r>
          </w:p>
        </w:tc>
        <w:tc>
          <w:tcPr>
            <w:tcW w:w="7036" w:type="dxa"/>
          </w:tcPr>
          <w:p w14:paraId="25A18C0B" w14:textId="77777777" w:rsidR="00AA6E1A" w:rsidRDefault="00E51731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오퍼레이터가 맵 데이터를 입력한다.</w:t>
            </w:r>
          </w:p>
        </w:tc>
      </w:tr>
      <w:tr w:rsidR="00AA6E1A" w14:paraId="79AD97DA" w14:textId="77777777" w:rsidTr="00E51731">
        <w:tc>
          <w:tcPr>
            <w:tcW w:w="1980" w:type="dxa"/>
            <w:shd w:val="clear" w:color="auto" w:fill="D9D9D9" w:themeFill="background1" w:themeFillShade="D9"/>
          </w:tcPr>
          <w:p w14:paraId="685DA678" w14:textId="77777777" w:rsidR="00AA6E1A" w:rsidRDefault="00AA6E1A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참고 유즈케이스</w:t>
            </w:r>
          </w:p>
        </w:tc>
        <w:tc>
          <w:tcPr>
            <w:tcW w:w="7036" w:type="dxa"/>
          </w:tcPr>
          <w:p w14:paraId="6BC82E85" w14:textId="4140E336" w:rsidR="00AA6E1A" w:rsidRDefault="00BE72E9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없음.</w:t>
            </w:r>
          </w:p>
        </w:tc>
      </w:tr>
      <w:tr w:rsidR="00AA6E1A" w14:paraId="63E71B95" w14:textId="77777777" w:rsidTr="00E51731">
        <w:tc>
          <w:tcPr>
            <w:tcW w:w="1980" w:type="dxa"/>
            <w:shd w:val="clear" w:color="auto" w:fill="D9D9D9" w:themeFill="background1" w:themeFillShade="D9"/>
          </w:tcPr>
          <w:p w14:paraId="13A789FF" w14:textId="77777777" w:rsidR="00AA6E1A" w:rsidRDefault="00AA6E1A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사전 조건</w:t>
            </w:r>
          </w:p>
        </w:tc>
        <w:tc>
          <w:tcPr>
            <w:tcW w:w="7036" w:type="dxa"/>
          </w:tcPr>
          <w:p w14:paraId="1D65C299" w14:textId="77777777" w:rsidR="00AA6E1A" w:rsidRDefault="00AA6E1A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없음.</w:t>
            </w:r>
          </w:p>
        </w:tc>
      </w:tr>
      <w:tr w:rsidR="00AA6E1A" w14:paraId="6F47AC4F" w14:textId="77777777" w:rsidTr="00E51731">
        <w:tc>
          <w:tcPr>
            <w:tcW w:w="1980" w:type="dxa"/>
            <w:shd w:val="clear" w:color="auto" w:fill="D9D9D9" w:themeFill="background1" w:themeFillShade="D9"/>
          </w:tcPr>
          <w:p w14:paraId="3419FF38" w14:textId="77777777" w:rsidR="00AA6E1A" w:rsidRDefault="00AA6E1A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사후 조건</w:t>
            </w:r>
          </w:p>
        </w:tc>
        <w:tc>
          <w:tcPr>
            <w:tcW w:w="7036" w:type="dxa"/>
          </w:tcPr>
          <w:p w14:paraId="6460C3E2" w14:textId="77777777" w:rsidR="00AA6E1A" w:rsidRDefault="00290BFD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1)</w:t>
            </w:r>
            <w:r>
              <w:rPr>
                <w:rFonts w:hint="eastAsia"/>
                <w:szCs w:val="20"/>
              </w:rPr>
              <w:t>맵 정보가 있다.</w:t>
            </w:r>
          </w:p>
        </w:tc>
      </w:tr>
      <w:tr w:rsidR="00F210BE" w14:paraId="6FD9630C" w14:textId="77777777" w:rsidTr="00CB44D6">
        <w:trPr>
          <w:trHeight w:val="1386"/>
        </w:trPr>
        <w:tc>
          <w:tcPr>
            <w:tcW w:w="1980" w:type="dxa"/>
            <w:shd w:val="clear" w:color="auto" w:fill="D9D9D9" w:themeFill="background1" w:themeFillShade="D9"/>
          </w:tcPr>
          <w:p w14:paraId="2BAA5287" w14:textId="77777777" w:rsidR="00F210BE" w:rsidRDefault="00F210BE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 흐름</w:t>
            </w:r>
          </w:p>
        </w:tc>
        <w:tc>
          <w:tcPr>
            <w:tcW w:w="7036" w:type="dxa"/>
          </w:tcPr>
          <w:p w14:paraId="402CDA63" w14:textId="78F3EA32" w:rsidR="00F210BE" w:rsidRPr="00E51731" w:rsidRDefault="00F210BE" w:rsidP="00E517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1)</w:t>
            </w:r>
            <w:r w:rsidR="00CB44D6">
              <w:rPr>
                <w:rFonts w:hint="eastAsia"/>
                <w:szCs w:val="20"/>
              </w:rPr>
              <w:t>맵 수정을 누른다.</w:t>
            </w:r>
          </w:p>
          <w:p w14:paraId="13C2DD89" w14:textId="074C6606" w:rsidR="00F210BE" w:rsidRDefault="00F210BE" w:rsidP="00E517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2)</w:t>
            </w:r>
            <w:r w:rsidR="003826FF">
              <w:rPr>
                <w:rFonts w:hint="eastAsia"/>
                <w:szCs w:val="20"/>
              </w:rPr>
              <w:t>맵 크기와 위험지역을 입력한다.</w:t>
            </w:r>
          </w:p>
          <w:p w14:paraId="35B994E1" w14:textId="32693867" w:rsidR="00F210BE" w:rsidRPr="00F210BE" w:rsidRDefault="00F210BE" w:rsidP="00E5173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3)</w:t>
            </w:r>
            <w:r w:rsidR="003826FF">
              <w:rPr>
                <w:rFonts w:hint="eastAsia"/>
                <w:szCs w:val="20"/>
              </w:rPr>
              <w:t>입력된 정보가 유효한지 검사한다.</w:t>
            </w:r>
          </w:p>
          <w:p w14:paraId="223895D9" w14:textId="69F93FEC" w:rsidR="00F210BE" w:rsidRDefault="00F210BE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4)</w:t>
            </w:r>
            <w:r w:rsidR="003826FF">
              <w:rPr>
                <w:rFonts w:hint="eastAsia"/>
                <w:szCs w:val="20"/>
              </w:rPr>
              <w:t>입력된 정보를 저장한다.</w:t>
            </w:r>
          </w:p>
        </w:tc>
      </w:tr>
      <w:tr w:rsidR="00290BFD" w14:paraId="0E8348D0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01B9C391" w14:textId="77777777" w:rsidR="00290BFD" w:rsidRDefault="00290BFD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 흐름</w:t>
            </w:r>
          </w:p>
        </w:tc>
        <w:tc>
          <w:tcPr>
            <w:tcW w:w="7036" w:type="dxa"/>
          </w:tcPr>
          <w:p w14:paraId="4E903D0F" w14:textId="77777777" w:rsidR="00290BFD" w:rsidRDefault="00290BFD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없음.</w:t>
            </w:r>
          </w:p>
        </w:tc>
      </w:tr>
      <w:tr w:rsidR="00290BFD" w14:paraId="22E5951F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5D8D0E4E" w14:textId="77777777" w:rsidR="00290BFD" w:rsidRDefault="00290BFD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제약 사항</w:t>
            </w:r>
          </w:p>
        </w:tc>
        <w:tc>
          <w:tcPr>
            <w:tcW w:w="7036" w:type="dxa"/>
          </w:tcPr>
          <w:p w14:paraId="076AAFC4" w14:textId="77777777" w:rsidR="00290BFD" w:rsidRDefault="00290BFD" w:rsidP="00AF52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없음.</w:t>
            </w:r>
          </w:p>
        </w:tc>
      </w:tr>
    </w:tbl>
    <w:p w14:paraId="5C969276" w14:textId="125B9F7D" w:rsidR="00F210BE" w:rsidRDefault="00040473" w:rsidP="00AF523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55AEA378" wp14:editId="6BE62E14">
            <wp:extent cx="5727700" cy="419735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2B30" w14:textId="77777777" w:rsidR="00290BFD" w:rsidRDefault="00290BFD" w:rsidP="00290BFD">
      <w:pPr>
        <w:rPr>
          <w:b/>
          <w:bCs/>
          <w:sz w:val="28"/>
          <w:szCs w:val="28"/>
        </w:rPr>
      </w:pPr>
      <w:r w:rsidRPr="00AA6E1A">
        <w:rPr>
          <w:rFonts w:hint="eastAsia"/>
          <w:b/>
          <w:bCs/>
          <w:sz w:val="28"/>
          <w:szCs w:val="28"/>
        </w:rPr>
        <w:lastRenderedPageBreak/>
        <w:t>3</w:t>
      </w:r>
      <w:r w:rsidRPr="00AA6E1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 xml:space="preserve">경로 설정 </w:t>
      </w:r>
      <w:r>
        <w:rPr>
          <w:b/>
          <w:bCs/>
          <w:sz w:val="28"/>
          <w:szCs w:val="28"/>
        </w:rPr>
        <w:t>(Planning a path</w:t>
      </w:r>
      <w:r w:rsidRPr="00AA6E1A">
        <w:rPr>
          <w:b/>
          <w:bCs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290BFD" w14:paraId="2559B41B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275FA735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유즈케이스</w:t>
            </w:r>
          </w:p>
        </w:tc>
        <w:tc>
          <w:tcPr>
            <w:tcW w:w="7036" w:type="dxa"/>
          </w:tcPr>
          <w:p w14:paraId="1B9E5CC5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경로 설정 </w:t>
            </w:r>
            <w:r>
              <w:rPr>
                <w:szCs w:val="20"/>
              </w:rPr>
              <w:t>(Planning a path)</w:t>
            </w:r>
          </w:p>
        </w:tc>
      </w:tr>
      <w:tr w:rsidR="00290BFD" w14:paraId="3CDA05B9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7D5F2EAC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유즈케이스 </w:t>
            </w:r>
            <w:r>
              <w:rPr>
                <w:szCs w:val="20"/>
              </w:rPr>
              <w:t>ID</w:t>
            </w:r>
          </w:p>
        </w:tc>
        <w:tc>
          <w:tcPr>
            <w:tcW w:w="7036" w:type="dxa"/>
          </w:tcPr>
          <w:p w14:paraId="478E6589" w14:textId="323EF5E7" w:rsidR="00290BFD" w:rsidRDefault="00A10999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O-UC2</w:t>
            </w:r>
          </w:p>
        </w:tc>
      </w:tr>
      <w:tr w:rsidR="00290BFD" w14:paraId="544795C5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131A5297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액터들</w:t>
            </w:r>
          </w:p>
        </w:tc>
        <w:tc>
          <w:tcPr>
            <w:tcW w:w="7036" w:type="dxa"/>
          </w:tcPr>
          <w:p w14:paraId="73DF3029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오퍼레이터 </w:t>
            </w:r>
            <w:r>
              <w:rPr>
                <w:szCs w:val="20"/>
              </w:rPr>
              <w:t>(Operator)</w:t>
            </w:r>
          </w:p>
        </w:tc>
      </w:tr>
      <w:tr w:rsidR="00290BFD" w14:paraId="15587EEB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59499097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요약</w:t>
            </w:r>
          </w:p>
        </w:tc>
        <w:tc>
          <w:tcPr>
            <w:tcW w:w="7036" w:type="dxa"/>
          </w:tcPr>
          <w:p w14:paraId="763CCB84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오퍼레이터가 경로 정보를 입력한다.</w:t>
            </w:r>
          </w:p>
        </w:tc>
      </w:tr>
      <w:tr w:rsidR="00290BFD" w14:paraId="2C8C6D12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0F2B83F8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참고 유즈케이스</w:t>
            </w:r>
          </w:p>
        </w:tc>
        <w:tc>
          <w:tcPr>
            <w:tcW w:w="7036" w:type="dxa"/>
          </w:tcPr>
          <w:p w14:paraId="13728CB3" w14:textId="74103A19" w:rsidR="00290BFD" w:rsidRDefault="00A10999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andling map data</w:t>
            </w:r>
          </w:p>
        </w:tc>
      </w:tr>
      <w:tr w:rsidR="00290BFD" w14:paraId="6F3B1CB5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22410E4D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사전 조건</w:t>
            </w:r>
          </w:p>
        </w:tc>
        <w:tc>
          <w:tcPr>
            <w:tcW w:w="7036" w:type="dxa"/>
          </w:tcPr>
          <w:p w14:paraId="34CE73BE" w14:textId="77777777" w:rsidR="00290BFD" w:rsidRP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1)</w:t>
            </w:r>
            <w:r>
              <w:rPr>
                <w:rFonts w:hint="eastAsia"/>
                <w:szCs w:val="20"/>
              </w:rPr>
              <w:t>맵 정보가 있다.</w:t>
            </w:r>
          </w:p>
        </w:tc>
      </w:tr>
      <w:tr w:rsidR="00290BFD" w14:paraId="59044C9F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49C9400B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사후 조건</w:t>
            </w:r>
          </w:p>
        </w:tc>
        <w:tc>
          <w:tcPr>
            <w:tcW w:w="7036" w:type="dxa"/>
          </w:tcPr>
          <w:p w14:paraId="48AABC3D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2)</w:t>
            </w:r>
            <w:r>
              <w:rPr>
                <w:rFonts w:hint="eastAsia"/>
                <w:szCs w:val="20"/>
              </w:rPr>
              <w:t>경로 정보가 있다.</w:t>
            </w:r>
          </w:p>
        </w:tc>
      </w:tr>
      <w:tr w:rsidR="00F210BE" w14:paraId="46336B51" w14:textId="77777777" w:rsidTr="003826FF">
        <w:trPr>
          <w:trHeight w:val="1420"/>
        </w:trPr>
        <w:tc>
          <w:tcPr>
            <w:tcW w:w="1980" w:type="dxa"/>
            <w:shd w:val="clear" w:color="auto" w:fill="D9D9D9" w:themeFill="background1" w:themeFillShade="D9"/>
          </w:tcPr>
          <w:p w14:paraId="14FC4F26" w14:textId="77777777" w:rsidR="00F210BE" w:rsidRDefault="00F210BE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 흐름</w:t>
            </w:r>
          </w:p>
        </w:tc>
        <w:tc>
          <w:tcPr>
            <w:tcW w:w="7036" w:type="dxa"/>
          </w:tcPr>
          <w:p w14:paraId="2E75210C" w14:textId="1E964B8B" w:rsidR="00F210BE" w:rsidRDefault="00F210BE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1)</w:t>
            </w:r>
            <w:r w:rsidR="003826FF">
              <w:rPr>
                <w:rFonts w:hint="eastAsia"/>
                <w:szCs w:val="20"/>
              </w:rPr>
              <w:t>경로 수정을 누른다.</w:t>
            </w:r>
          </w:p>
          <w:p w14:paraId="5E81A4B2" w14:textId="1F210FDD" w:rsidR="00F210BE" w:rsidRDefault="00F210BE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2)</w:t>
            </w:r>
            <w:r w:rsidR="003826FF">
              <w:rPr>
                <w:rFonts w:hint="eastAsia"/>
                <w:szCs w:val="20"/>
              </w:rPr>
              <w:t>시작점과 탐색 지점을 입력한다.</w:t>
            </w:r>
          </w:p>
          <w:p w14:paraId="2E982A9D" w14:textId="66E9CEEF" w:rsidR="00F210BE" w:rsidRPr="00F210BE" w:rsidRDefault="00F210BE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3)</w:t>
            </w:r>
            <w:r w:rsidR="003826FF">
              <w:rPr>
                <w:rFonts w:hint="eastAsia"/>
                <w:szCs w:val="20"/>
              </w:rPr>
              <w:t>경로정보가 유효한지 검사한다.</w:t>
            </w:r>
          </w:p>
          <w:p w14:paraId="16E0B95A" w14:textId="7FFAA073" w:rsidR="00F210BE" w:rsidRDefault="00F210BE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4</w:t>
            </w:r>
            <w:r w:rsidR="003826FF">
              <w:rPr>
                <w:szCs w:val="20"/>
              </w:rPr>
              <w:t>)</w:t>
            </w:r>
            <w:r w:rsidR="003826FF">
              <w:rPr>
                <w:rFonts w:hint="eastAsia"/>
                <w:szCs w:val="20"/>
              </w:rPr>
              <w:t>경로정보를 저장한다.</w:t>
            </w:r>
          </w:p>
        </w:tc>
      </w:tr>
      <w:tr w:rsidR="00290BFD" w14:paraId="5DEE4616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3DA8D00D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 흐름</w:t>
            </w:r>
          </w:p>
        </w:tc>
        <w:tc>
          <w:tcPr>
            <w:tcW w:w="7036" w:type="dxa"/>
          </w:tcPr>
          <w:p w14:paraId="10426375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없음.</w:t>
            </w:r>
          </w:p>
        </w:tc>
      </w:tr>
      <w:tr w:rsidR="00290BFD" w14:paraId="558D3635" w14:textId="77777777" w:rsidTr="00290BFD">
        <w:tc>
          <w:tcPr>
            <w:tcW w:w="1980" w:type="dxa"/>
            <w:shd w:val="clear" w:color="auto" w:fill="D9D9D9" w:themeFill="background1" w:themeFillShade="D9"/>
          </w:tcPr>
          <w:p w14:paraId="190397E1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제약 사항</w:t>
            </w:r>
          </w:p>
        </w:tc>
        <w:tc>
          <w:tcPr>
            <w:tcW w:w="7036" w:type="dxa"/>
          </w:tcPr>
          <w:p w14:paraId="39E65D11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없음.</w:t>
            </w:r>
          </w:p>
        </w:tc>
      </w:tr>
    </w:tbl>
    <w:p w14:paraId="256571B6" w14:textId="77777777" w:rsidR="00290BFD" w:rsidRDefault="00290BFD" w:rsidP="00AF5238">
      <w:pPr>
        <w:rPr>
          <w:szCs w:val="20"/>
        </w:rPr>
      </w:pPr>
    </w:p>
    <w:p w14:paraId="3FC82085" w14:textId="54AF9347" w:rsidR="00C66217" w:rsidRPr="00F210BE" w:rsidRDefault="00CB44D6" w:rsidP="00290BFD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AE347AA" wp14:editId="2D932278">
            <wp:extent cx="5727700" cy="46609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5A24" w14:textId="77777777" w:rsidR="00290BFD" w:rsidRDefault="00290BFD" w:rsidP="00290BFD">
      <w:pPr>
        <w:rPr>
          <w:b/>
          <w:bCs/>
          <w:sz w:val="28"/>
          <w:szCs w:val="28"/>
        </w:rPr>
      </w:pPr>
      <w:r w:rsidRPr="00AA6E1A">
        <w:rPr>
          <w:rFonts w:hint="eastAsia"/>
          <w:b/>
          <w:bCs/>
          <w:sz w:val="28"/>
          <w:szCs w:val="28"/>
        </w:rPr>
        <w:lastRenderedPageBreak/>
        <w:t>3</w:t>
      </w:r>
      <w:r w:rsidRPr="00AA6E1A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3 </w:t>
      </w:r>
      <w:r>
        <w:rPr>
          <w:rFonts w:hint="eastAsia"/>
          <w:b/>
          <w:bCs/>
          <w:sz w:val="28"/>
          <w:szCs w:val="28"/>
        </w:rPr>
        <w:t xml:space="preserve">시작 </w:t>
      </w:r>
      <w:r w:rsidRPr="00AA6E1A">
        <w:rPr>
          <w:b/>
          <w:bCs/>
          <w:sz w:val="28"/>
          <w:szCs w:val="28"/>
        </w:rPr>
        <w:t>(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tart</w:t>
      </w:r>
      <w:r w:rsidRPr="00AA6E1A">
        <w:rPr>
          <w:b/>
          <w:bCs/>
          <w:sz w:val="28"/>
          <w:szCs w:val="28"/>
        </w:rPr>
        <w:t>)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753"/>
        <w:gridCol w:w="7263"/>
      </w:tblGrid>
      <w:tr w:rsidR="00290BFD" w14:paraId="01AECE57" w14:textId="77777777" w:rsidTr="009F5E1B">
        <w:tc>
          <w:tcPr>
            <w:tcW w:w="972" w:type="pct"/>
            <w:shd w:val="clear" w:color="auto" w:fill="D9D9D9" w:themeFill="background1" w:themeFillShade="D9"/>
          </w:tcPr>
          <w:p w14:paraId="05531064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유즈케이스</w:t>
            </w:r>
          </w:p>
        </w:tc>
        <w:tc>
          <w:tcPr>
            <w:tcW w:w="4028" w:type="pct"/>
          </w:tcPr>
          <w:p w14:paraId="5EA882CD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시작 </w:t>
            </w:r>
            <w:r>
              <w:rPr>
                <w:szCs w:val="20"/>
              </w:rPr>
              <w:t>(Start)</w:t>
            </w:r>
          </w:p>
        </w:tc>
      </w:tr>
      <w:tr w:rsidR="00290BFD" w14:paraId="6D3245A3" w14:textId="77777777" w:rsidTr="009F5E1B">
        <w:tc>
          <w:tcPr>
            <w:tcW w:w="972" w:type="pct"/>
            <w:shd w:val="clear" w:color="auto" w:fill="D9D9D9" w:themeFill="background1" w:themeFillShade="D9"/>
          </w:tcPr>
          <w:p w14:paraId="2A2E873F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유즈케이스 </w:t>
            </w:r>
            <w:r>
              <w:rPr>
                <w:szCs w:val="20"/>
              </w:rPr>
              <w:t>ID</w:t>
            </w:r>
          </w:p>
        </w:tc>
        <w:tc>
          <w:tcPr>
            <w:tcW w:w="4028" w:type="pct"/>
          </w:tcPr>
          <w:p w14:paraId="560732BC" w14:textId="72273DAE" w:rsidR="00290BFD" w:rsidRDefault="00A10999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O-UC3</w:t>
            </w:r>
          </w:p>
        </w:tc>
      </w:tr>
      <w:tr w:rsidR="00290BFD" w14:paraId="312D4E59" w14:textId="77777777" w:rsidTr="009F5E1B">
        <w:tc>
          <w:tcPr>
            <w:tcW w:w="972" w:type="pct"/>
            <w:shd w:val="clear" w:color="auto" w:fill="D9D9D9" w:themeFill="background1" w:themeFillShade="D9"/>
          </w:tcPr>
          <w:p w14:paraId="3CA67B45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액터들</w:t>
            </w:r>
          </w:p>
        </w:tc>
        <w:tc>
          <w:tcPr>
            <w:tcW w:w="4028" w:type="pct"/>
          </w:tcPr>
          <w:p w14:paraId="59D3E60C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오퍼레이터 </w:t>
            </w:r>
            <w:r>
              <w:rPr>
                <w:szCs w:val="20"/>
              </w:rPr>
              <w:t>(Operator)</w:t>
            </w:r>
            <w:r w:rsidR="00264D42">
              <w:rPr>
                <w:szCs w:val="20"/>
              </w:rPr>
              <w:t xml:space="preserve">, </w:t>
            </w:r>
            <w:r w:rsidR="00264D42">
              <w:rPr>
                <w:rFonts w:hint="eastAsia"/>
                <w:szCs w:val="20"/>
              </w:rPr>
              <w:t xml:space="preserve">심 </w:t>
            </w:r>
            <w:r w:rsidR="00264D42">
              <w:rPr>
                <w:szCs w:val="20"/>
              </w:rPr>
              <w:t>(SIM)</w:t>
            </w:r>
          </w:p>
        </w:tc>
      </w:tr>
      <w:tr w:rsidR="00290BFD" w14:paraId="05E96F5E" w14:textId="77777777" w:rsidTr="009F5E1B">
        <w:tc>
          <w:tcPr>
            <w:tcW w:w="972" w:type="pct"/>
            <w:shd w:val="clear" w:color="auto" w:fill="D9D9D9" w:themeFill="background1" w:themeFillShade="D9"/>
          </w:tcPr>
          <w:p w14:paraId="32238D11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요약</w:t>
            </w:r>
          </w:p>
        </w:tc>
        <w:tc>
          <w:tcPr>
            <w:tcW w:w="4028" w:type="pct"/>
          </w:tcPr>
          <w:p w14:paraId="18E78BC3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오퍼레이터가 시작을 누르면 탐색을 시작한다.</w:t>
            </w:r>
          </w:p>
        </w:tc>
      </w:tr>
      <w:tr w:rsidR="00290BFD" w14:paraId="2A45DB80" w14:textId="77777777" w:rsidTr="009F5E1B">
        <w:tc>
          <w:tcPr>
            <w:tcW w:w="972" w:type="pct"/>
            <w:shd w:val="clear" w:color="auto" w:fill="D9D9D9" w:themeFill="background1" w:themeFillShade="D9"/>
          </w:tcPr>
          <w:p w14:paraId="6E9FF0C0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참고 유즈케이스</w:t>
            </w:r>
          </w:p>
        </w:tc>
        <w:tc>
          <w:tcPr>
            <w:tcW w:w="4028" w:type="pct"/>
          </w:tcPr>
          <w:p w14:paraId="08E3E7F2" w14:textId="3F5F1E11" w:rsidR="00290BFD" w:rsidRDefault="00A10999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andling map data, Planning a path</w:t>
            </w:r>
          </w:p>
        </w:tc>
      </w:tr>
      <w:tr w:rsidR="00290BFD" w14:paraId="3E2AF864" w14:textId="77777777" w:rsidTr="009F5E1B">
        <w:tc>
          <w:tcPr>
            <w:tcW w:w="972" w:type="pct"/>
            <w:shd w:val="clear" w:color="auto" w:fill="D9D9D9" w:themeFill="background1" w:themeFillShade="D9"/>
          </w:tcPr>
          <w:p w14:paraId="550273E6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사전 조건</w:t>
            </w:r>
          </w:p>
        </w:tc>
        <w:tc>
          <w:tcPr>
            <w:tcW w:w="4028" w:type="pct"/>
          </w:tcPr>
          <w:p w14:paraId="5A251372" w14:textId="77777777" w:rsidR="00290BFD" w:rsidRPr="00290BFD" w:rsidRDefault="00290BFD" w:rsidP="00290BFD">
            <w:pPr>
              <w:rPr>
                <w:szCs w:val="20"/>
              </w:rPr>
            </w:pPr>
            <w:r w:rsidRPr="00290BFD">
              <w:rPr>
                <w:rFonts w:hint="eastAsia"/>
                <w:szCs w:val="20"/>
              </w:rPr>
              <w:t>(1</w:t>
            </w:r>
            <w:r>
              <w:rPr>
                <w:rFonts w:hint="eastAsia"/>
                <w:szCs w:val="20"/>
              </w:rPr>
              <w:t>)</w:t>
            </w:r>
            <w:r w:rsidRPr="00290BFD">
              <w:rPr>
                <w:rFonts w:hint="eastAsia"/>
                <w:szCs w:val="20"/>
              </w:rPr>
              <w:t>맵 정보가 있다.</w:t>
            </w:r>
          </w:p>
          <w:p w14:paraId="5B67F4E6" w14:textId="77777777" w:rsidR="00290BFD" w:rsidRPr="00290BFD" w:rsidRDefault="00290BFD" w:rsidP="00290BFD">
            <w:r>
              <w:rPr>
                <w:rFonts w:hint="eastAsia"/>
              </w:rPr>
              <w:t>(</w:t>
            </w:r>
            <w:r>
              <w:t>2)</w:t>
            </w:r>
            <w:r>
              <w:rPr>
                <w:rFonts w:hint="eastAsia"/>
              </w:rPr>
              <w:t>경로 정보가 있다.</w:t>
            </w:r>
          </w:p>
        </w:tc>
      </w:tr>
      <w:tr w:rsidR="00290BFD" w14:paraId="1EE676B0" w14:textId="77777777" w:rsidTr="009F5E1B">
        <w:tc>
          <w:tcPr>
            <w:tcW w:w="972" w:type="pct"/>
            <w:shd w:val="clear" w:color="auto" w:fill="D9D9D9" w:themeFill="background1" w:themeFillShade="D9"/>
          </w:tcPr>
          <w:p w14:paraId="1187F032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사후 조건</w:t>
            </w:r>
          </w:p>
        </w:tc>
        <w:tc>
          <w:tcPr>
            <w:tcW w:w="4028" w:type="pct"/>
          </w:tcPr>
          <w:p w14:paraId="271655CE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없음.</w:t>
            </w:r>
          </w:p>
        </w:tc>
      </w:tr>
      <w:tr w:rsidR="00F210BE" w14:paraId="55B2B82B" w14:textId="77777777" w:rsidTr="005D0941">
        <w:trPr>
          <w:trHeight w:val="983"/>
        </w:trPr>
        <w:tc>
          <w:tcPr>
            <w:tcW w:w="972" w:type="pct"/>
            <w:shd w:val="clear" w:color="auto" w:fill="D9D9D9" w:themeFill="background1" w:themeFillShade="D9"/>
          </w:tcPr>
          <w:p w14:paraId="0A63EFEB" w14:textId="77777777" w:rsidR="00F210BE" w:rsidRDefault="00F210BE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 흐름</w:t>
            </w:r>
          </w:p>
        </w:tc>
        <w:tc>
          <w:tcPr>
            <w:tcW w:w="4028" w:type="pct"/>
          </w:tcPr>
          <w:p w14:paraId="36F7C3C4" w14:textId="2B89A7C9" w:rsidR="00F210BE" w:rsidRPr="005D0941" w:rsidRDefault="00F210BE" w:rsidP="00C66217">
            <w:pPr>
              <w:rPr>
                <w:szCs w:val="20"/>
              </w:rPr>
            </w:pPr>
            <w:r w:rsidRPr="005D0941">
              <w:rPr>
                <w:rFonts w:hint="eastAsia"/>
                <w:szCs w:val="20"/>
              </w:rPr>
              <w:t>(1)</w:t>
            </w:r>
            <w:r w:rsidR="003826FF">
              <w:rPr>
                <w:rFonts w:hint="eastAsia"/>
                <w:szCs w:val="20"/>
              </w:rPr>
              <w:t>시작 버튼을 누른다.</w:t>
            </w:r>
          </w:p>
          <w:p w14:paraId="5A1E1549" w14:textId="2AD2BEB1" w:rsidR="00F210BE" w:rsidRPr="005D0941" w:rsidRDefault="00F210BE" w:rsidP="00C66217">
            <w:pPr>
              <w:rPr>
                <w:szCs w:val="20"/>
              </w:rPr>
            </w:pPr>
            <w:r w:rsidRPr="005D0941">
              <w:rPr>
                <w:rFonts w:hint="eastAsia"/>
                <w:szCs w:val="20"/>
              </w:rPr>
              <w:t>(</w:t>
            </w:r>
            <w:r w:rsidRPr="005D0941">
              <w:rPr>
                <w:szCs w:val="20"/>
              </w:rPr>
              <w:t>2)</w:t>
            </w:r>
            <w:r w:rsidR="003826FF">
              <w:rPr>
                <w:rFonts w:hint="eastAsia"/>
                <w:szCs w:val="20"/>
              </w:rPr>
              <w:t>맵과 경로가 있는지 확인한다.</w:t>
            </w:r>
          </w:p>
          <w:p w14:paraId="4F237E9D" w14:textId="0B923593" w:rsidR="00F210BE" w:rsidRPr="005D0941" w:rsidRDefault="00F210BE" w:rsidP="00290BFD">
            <w:pPr>
              <w:rPr>
                <w:szCs w:val="20"/>
              </w:rPr>
            </w:pPr>
            <w:r w:rsidRPr="005D0941">
              <w:rPr>
                <w:rFonts w:hint="eastAsia"/>
                <w:szCs w:val="20"/>
              </w:rPr>
              <w:t>(</w:t>
            </w:r>
            <w:r w:rsidRPr="005D0941">
              <w:rPr>
                <w:szCs w:val="20"/>
              </w:rPr>
              <w:t>3)</w:t>
            </w:r>
            <w:r w:rsidR="00A618E0">
              <w:rPr>
                <w:szCs w:val="20"/>
              </w:rPr>
              <w:t>GUI</w:t>
            </w:r>
            <w:r w:rsidR="00A618E0">
              <w:rPr>
                <w:rFonts w:hint="eastAsia"/>
                <w:szCs w:val="20"/>
              </w:rPr>
              <w:t>로 시각화 한다.</w:t>
            </w:r>
          </w:p>
          <w:p w14:paraId="19AF8C31" w14:textId="6DB666FA" w:rsidR="00A618E0" w:rsidRDefault="00A618E0" w:rsidP="00290BFD">
            <w:pPr>
              <w:rPr>
                <w:szCs w:val="20"/>
              </w:rPr>
            </w:pPr>
            <w:r>
              <w:rPr>
                <w:szCs w:val="20"/>
              </w:rPr>
              <w:t>Loop(</w:t>
            </w:r>
            <w:r>
              <w:rPr>
                <w:rFonts w:hint="eastAsia"/>
                <w:szCs w:val="20"/>
              </w:rPr>
              <w:t>모든 탐색지점 방문할때까지)</w:t>
            </w:r>
          </w:p>
          <w:p w14:paraId="1FBD38DC" w14:textId="7E3AD827" w:rsidR="00F210BE" w:rsidRPr="005D0941" w:rsidRDefault="00F210BE" w:rsidP="00290BFD">
            <w:pPr>
              <w:rPr>
                <w:szCs w:val="20"/>
              </w:rPr>
            </w:pPr>
            <w:r w:rsidRPr="005D0941">
              <w:rPr>
                <w:rFonts w:hint="eastAsia"/>
                <w:szCs w:val="20"/>
              </w:rPr>
              <w:t>(</w:t>
            </w:r>
            <w:r w:rsidRPr="005D0941">
              <w:rPr>
                <w:szCs w:val="20"/>
              </w:rPr>
              <w:t>4)</w:t>
            </w:r>
            <w:r w:rsidR="00C228BD">
              <w:rPr>
                <w:rFonts w:hint="eastAsia"/>
                <w:szCs w:val="20"/>
              </w:rPr>
              <w:t>경로를 따라 한칸 이동.</w:t>
            </w:r>
          </w:p>
          <w:p w14:paraId="2551FF0F" w14:textId="1142A0DB" w:rsidR="005D0941" w:rsidRPr="005D0941" w:rsidRDefault="005D0941" w:rsidP="003826FF">
            <w:pPr>
              <w:rPr>
                <w:szCs w:val="20"/>
              </w:rPr>
            </w:pPr>
            <w:r w:rsidRPr="005D0941">
              <w:rPr>
                <w:rFonts w:hint="eastAsia"/>
                <w:szCs w:val="20"/>
              </w:rPr>
              <w:t>(</w:t>
            </w:r>
            <w:r w:rsidRPr="005D0941">
              <w:rPr>
                <w:szCs w:val="20"/>
              </w:rPr>
              <w:t>5)</w:t>
            </w:r>
            <w:r w:rsidR="00C228BD">
              <w:rPr>
                <w:rFonts w:hint="eastAsia"/>
                <w:szCs w:val="20"/>
              </w:rPr>
              <w:t>G</w:t>
            </w:r>
            <w:r w:rsidR="00C228BD">
              <w:rPr>
                <w:szCs w:val="20"/>
              </w:rPr>
              <w:t>UI</w:t>
            </w:r>
            <w:r w:rsidR="00C228BD">
              <w:rPr>
                <w:rFonts w:hint="eastAsia"/>
                <w:szCs w:val="20"/>
              </w:rPr>
              <w:t>로 시각화 한다.</w:t>
            </w:r>
          </w:p>
        </w:tc>
      </w:tr>
      <w:tr w:rsidR="00290BFD" w14:paraId="195D7DE5" w14:textId="77777777" w:rsidTr="009F5E1B">
        <w:tc>
          <w:tcPr>
            <w:tcW w:w="972" w:type="pct"/>
            <w:shd w:val="clear" w:color="auto" w:fill="D9D9D9" w:themeFill="background1" w:themeFillShade="D9"/>
          </w:tcPr>
          <w:p w14:paraId="44501BAB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부 흐름</w:t>
            </w:r>
          </w:p>
        </w:tc>
        <w:tc>
          <w:tcPr>
            <w:tcW w:w="4028" w:type="pct"/>
          </w:tcPr>
          <w:p w14:paraId="504244FD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없음.</w:t>
            </w:r>
          </w:p>
        </w:tc>
      </w:tr>
      <w:tr w:rsidR="00290BFD" w14:paraId="1C4042FB" w14:textId="77777777" w:rsidTr="009F5E1B">
        <w:tc>
          <w:tcPr>
            <w:tcW w:w="972" w:type="pct"/>
            <w:shd w:val="clear" w:color="auto" w:fill="D9D9D9" w:themeFill="background1" w:themeFillShade="D9"/>
          </w:tcPr>
          <w:p w14:paraId="32B387D1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제약 사항</w:t>
            </w:r>
          </w:p>
        </w:tc>
        <w:tc>
          <w:tcPr>
            <w:tcW w:w="4028" w:type="pct"/>
          </w:tcPr>
          <w:p w14:paraId="2C6E3DA9" w14:textId="77777777" w:rsidR="00290BFD" w:rsidRDefault="00290BFD" w:rsidP="00290BF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없음.</w:t>
            </w:r>
          </w:p>
        </w:tc>
      </w:tr>
    </w:tbl>
    <w:p w14:paraId="3AA546A9" w14:textId="3FC10746" w:rsidR="005D0941" w:rsidRDefault="00CB44D6" w:rsidP="00AF5238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B405366" wp14:editId="59844C27">
            <wp:extent cx="5727700" cy="4368800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4A3D9" w14:textId="77777777" w:rsidR="005D0941" w:rsidRDefault="005D0941" w:rsidP="00AF5238">
      <w:pPr>
        <w:rPr>
          <w:b/>
          <w:bCs/>
          <w:sz w:val="28"/>
          <w:szCs w:val="28"/>
        </w:rPr>
      </w:pPr>
      <w:r w:rsidRPr="005D0941">
        <w:rPr>
          <w:b/>
          <w:bCs/>
          <w:sz w:val="28"/>
          <w:szCs w:val="28"/>
        </w:rPr>
        <w:lastRenderedPageBreak/>
        <w:t xml:space="preserve">4. </w:t>
      </w:r>
      <w:r w:rsidRPr="005D0941">
        <w:rPr>
          <w:rFonts w:hint="eastAsia"/>
          <w:b/>
          <w:bCs/>
          <w:sz w:val="28"/>
          <w:szCs w:val="28"/>
        </w:rPr>
        <w:t>전체 액티비티도</w:t>
      </w:r>
    </w:p>
    <w:p w14:paraId="6E5EAF98" w14:textId="6F32C561" w:rsidR="005D0941" w:rsidRDefault="001245D1" w:rsidP="00AF523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2A06E0" wp14:editId="76F83B9D">
            <wp:extent cx="5054600" cy="8229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4C7C" w14:textId="77777777" w:rsidR="005D0941" w:rsidRDefault="0044382F" w:rsidP="00AF5238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일반적인 흐름은 다음과 같다.</w:t>
      </w:r>
    </w:p>
    <w:p w14:paraId="332637E1" w14:textId="073BD5A3" w:rsidR="0044382F" w:rsidRPr="0044382F" w:rsidRDefault="0044382F" w:rsidP="00AF5238">
      <w:pPr>
        <w:rPr>
          <w:szCs w:val="20"/>
        </w:rPr>
      </w:pPr>
      <w:r>
        <w:rPr>
          <w:rFonts w:hint="eastAsia"/>
          <w:szCs w:val="20"/>
        </w:rPr>
        <w:t>탐색을 시작하기 위해서는 시스템은 오퍼레이터로부터 맵 정보를 입력</w:t>
      </w:r>
      <w:r w:rsidR="00751820">
        <w:rPr>
          <w:rFonts w:hint="eastAsia"/>
          <w:szCs w:val="20"/>
        </w:rPr>
        <w:t xml:space="preserve"> 받</w:t>
      </w:r>
      <w:r>
        <w:rPr>
          <w:rFonts w:hint="eastAsia"/>
          <w:szCs w:val="20"/>
        </w:rPr>
        <w:t>고 경로를 설정</w:t>
      </w:r>
      <w:r w:rsidR="00751820">
        <w:rPr>
          <w:rFonts w:hint="eastAsia"/>
          <w:szCs w:val="20"/>
        </w:rPr>
        <w:t xml:space="preserve"> 받아야</w:t>
      </w:r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</w:t>
      </w:r>
      <w:r w:rsidR="00751820">
        <w:rPr>
          <w:rFonts w:hint="eastAsia"/>
          <w:szCs w:val="20"/>
        </w:rPr>
        <w:t>오퍼레이터는 메인 화면에서 맵,</w:t>
      </w:r>
      <w:r w:rsidR="00751820">
        <w:rPr>
          <w:szCs w:val="20"/>
        </w:rPr>
        <w:t xml:space="preserve"> </w:t>
      </w:r>
      <w:r w:rsidR="00751820">
        <w:rPr>
          <w:rFonts w:hint="eastAsia"/>
          <w:szCs w:val="20"/>
        </w:rPr>
        <w:t>패스,</w:t>
      </w:r>
      <w:r w:rsidR="00751820">
        <w:rPr>
          <w:szCs w:val="20"/>
        </w:rPr>
        <w:t xml:space="preserve"> </w:t>
      </w:r>
      <w:r w:rsidR="00751820">
        <w:rPr>
          <w:rFonts w:ascii="맑은 고딕" w:hAnsi="맑은 고딕" w:cs="맑은 고딕" w:hint="eastAsia"/>
          <w:szCs w:val="20"/>
        </w:rPr>
        <w:t>스타트 버튼을 선택할 수 있고 순서대로 눌러야 한다.</w:t>
      </w:r>
      <w:r w:rsidR="00751820">
        <w:rPr>
          <w:rFonts w:ascii="맑은 고딕" w:hAnsi="맑은 고딕" w:cs="맑은 고딕"/>
          <w:szCs w:val="20"/>
        </w:rPr>
        <w:t xml:space="preserve"> </w:t>
      </w:r>
      <w:r w:rsidR="00751820">
        <w:rPr>
          <w:rFonts w:ascii="맑은 고딕" w:hAnsi="맑은 고딕" w:cs="맑은 고딕" w:hint="eastAsia"/>
          <w:szCs w:val="20"/>
        </w:rPr>
        <w:t>맵 버튼을 누르면 맵 화면으로 넘어간다.</w:t>
      </w:r>
      <w:r w:rsidR="00751820">
        <w:rPr>
          <w:rFonts w:ascii="맑은 고딕" w:hAnsi="맑은 고딕" w:cs="맑은 고딕"/>
          <w:szCs w:val="20"/>
        </w:rPr>
        <w:t xml:space="preserve"> </w:t>
      </w:r>
      <w:r w:rsidR="00751820">
        <w:rPr>
          <w:rFonts w:ascii="맑은 고딕" w:hAnsi="맑은 고딕" w:cs="맑은 고딕" w:hint="eastAsia"/>
          <w:szCs w:val="20"/>
        </w:rPr>
        <w:t>맵 화면에서 맵 크기와 위험지역을 입력하고 저장 버튼을 눌러 메인 화면으로 돌아온다.</w:t>
      </w:r>
      <w:r w:rsidR="00751820">
        <w:rPr>
          <w:rFonts w:ascii="맑은 고딕" w:hAnsi="맑은 고딕" w:cs="맑은 고딕"/>
          <w:szCs w:val="20"/>
        </w:rPr>
        <w:t xml:space="preserve"> </w:t>
      </w:r>
      <w:r w:rsidR="00751820">
        <w:rPr>
          <w:rFonts w:ascii="맑은 고딕" w:hAnsi="맑은 고딕" w:cs="맑은 고딕" w:hint="eastAsia"/>
          <w:szCs w:val="20"/>
        </w:rPr>
        <w:t>패스 버튼을 누르면 패스 화면으로 넘어간다.</w:t>
      </w:r>
      <w:r w:rsidR="00751820">
        <w:rPr>
          <w:rFonts w:ascii="맑은 고딕" w:hAnsi="맑은 고딕" w:cs="맑은 고딕"/>
          <w:szCs w:val="20"/>
        </w:rPr>
        <w:t xml:space="preserve"> </w:t>
      </w:r>
      <w:r w:rsidR="00751820">
        <w:rPr>
          <w:rFonts w:ascii="맑은 고딕" w:hAnsi="맑은 고딕" w:cs="맑은 고딕" w:hint="eastAsia"/>
          <w:szCs w:val="20"/>
        </w:rPr>
        <w:t>패스 화면에서</w:t>
      </w:r>
      <w:r w:rsidR="00751820">
        <w:rPr>
          <w:rFonts w:ascii="맑은 고딕" w:hAnsi="맑은 고딕" w:cs="맑은 고딕"/>
          <w:szCs w:val="20"/>
        </w:rPr>
        <w:t xml:space="preserve"> </w:t>
      </w:r>
      <w:r w:rsidR="00751820">
        <w:rPr>
          <w:rFonts w:ascii="맑은 고딕" w:hAnsi="맑은 고딕" w:cs="맑은 고딕" w:hint="eastAsia"/>
          <w:szCs w:val="20"/>
        </w:rPr>
        <w:t xml:space="preserve">시작 지점과 목표 지점을 입력하고 저장 버튼을 </w:t>
      </w:r>
      <w:r w:rsidR="00D01E90">
        <w:rPr>
          <w:rFonts w:ascii="맑은 고딕" w:hAnsi="맑은 고딕" w:cs="맑은 고딕" w:hint="eastAsia"/>
          <w:szCs w:val="20"/>
        </w:rPr>
        <w:t>누르면 경로가 설정되고</w:t>
      </w:r>
      <w:r w:rsidR="00751820">
        <w:rPr>
          <w:rFonts w:ascii="맑은 고딕" w:hAnsi="맑은 고딕" w:cs="맑은 고딕" w:hint="eastAsia"/>
          <w:szCs w:val="20"/>
        </w:rPr>
        <w:t xml:space="preserve"> 메인 화면으로 돌아온다.</w:t>
      </w:r>
      <w:r w:rsidR="00394BE1">
        <w:rPr>
          <w:rFonts w:ascii="맑은 고딕" w:hAnsi="맑은 고딕" w:cs="맑은 고딕"/>
          <w:szCs w:val="20"/>
        </w:rPr>
        <w:t xml:space="preserve"> </w:t>
      </w:r>
      <w:r w:rsidR="00757643">
        <w:rPr>
          <w:rFonts w:ascii="맑은 고딕" w:hAnsi="맑은 고딕" w:cs="맑은 고딕" w:hint="eastAsia"/>
          <w:szCs w:val="20"/>
        </w:rPr>
        <w:t>시작 버튼을</w:t>
      </w:r>
      <w:r w:rsidR="00757643">
        <w:rPr>
          <w:rFonts w:ascii="맑은 고딕" w:hAnsi="맑은 고딕" w:cs="맑은 고딕"/>
          <w:szCs w:val="20"/>
        </w:rPr>
        <w:t xml:space="preserve"> </w:t>
      </w:r>
      <w:r w:rsidR="00757643">
        <w:rPr>
          <w:rFonts w:ascii="맑은 고딕" w:hAnsi="맑은 고딕" w:cs="맑은 고딕" w:hint="eastAsia"/>
          <w:szCs w:val="20"/>
        </w:rPr>
        <w:t xml:space="preserve">누르면 </w:t>
      </w:r>
      <w:r w:rsidR="00D01E90">
        <w:rPr>
          <w:rFonts w:ascii="맑은 고딕" w:hAnsi="맑은 고딕" w:cs="맑은 고딕" w:hint="eastAsia"/>
          <w:szCs w:val="20"/>
        </w:rPr>
        <w:t>본격적인 탐색을 시작한다.</w:t>
      </w:r>
      <w:r w:rsidR="00D01E90">
        <w:rPr>
          <w:rFonts w:ascii="맑은 고딕" w:hAnsi="맑은 고딕" w:cs="맑은 고딕"/>
          <w:szCs w:val="20"/>
        </w:rPr>
        <w:t xml:space="preserve"> </w:t>
      </w:r>
      <w:r w:rsidR="002911BF">
        <w:rPr>
          <w:rFonts w:ascii="맑은 고딕" w:hAnsi="맑은 고딕" w:cs="맑은 고딕" w:hint="eastAsia"/>
          <w:szCs w:val="20"/>
        </w:rPr>
        <w:t>정해진 경로 방향으로 로봇을 회전시키고</w:t>
      </w:r>
      <w:r w:rsidR="009E0F5D">
        <w:rPr>
          <w:rFonts w:ascii="맑은 고딕" w:hAnsi="맑은 고딕" w:cs="맑은 고딕" w:hint="eastAsia"/>
          <w:szCs w:val="20"/>
        </w:rPr>
        <w:t xml:space="preserve"> </w:t>
      </w:r>
      <w:r w:rsidR="009E0F5D">
        <w:rPr>
          <w:rFonts w:ascii="맑은 고딕" w:hAnsi="맑은 고딕" w:cs="맑은 고딕"/>
          <w:szCs w:val="20"/>
        </w:rPr>
        <w:t>sim</w:t>
      </w:r>
      <w:r w:rsidR="009E0F5D">
        <w:rPr>
          <w:rFonts w:ascii="맑은 고딕" w:hAnsi="맑은 고딕" w:cs="맑은 고딕" w:hint="eastAsia"/>
          <w:szCs w:val="20"/>
        </w:rPr>
        <w:t xml:space="preserve">의 </w:t>
      </w:r>
      <w:r w:rsidR="009E0F5D">
        <w:rPr>
          <w:rFonts w:ascii="맑은 고딕" w:hAnsi="맑은 고딕" w:cs="맑은 고딕"/>
          <w:szCs w:val="20"/>
        </w:rPr>
        <w:t>hazard sensor</w:t>
      </w:r>
      <w:r w:rsidR="009E0F5D">
        <w:rPr>
          <w:rFonts w:ascii="맑은 고딕" w:hAnsi="맑은 고딕" w:cs="맑은 고딕" w:hint="eastAsia"/>
          <w:szCs w:val="20"/>
        </w:rPr>
        <w:t>를 통해</w:t>
      </w:r>
      <w:r w:rsidR="002911BF">
        <w:rPr>
          <w:rFonts w:ascii="맑은 고딕" w:hAnsi="맑은 고딕" w:cs="맑은 고딕" w:hint="eastAsia"/>
          <w:szCs w:val="20"/>
        </w:rPr>
        <w:t xml:space="preserve"> </w:t>
      </w:r>
      <w:r w:rsidR="00DD3D08">
        <w:rPr>
          <w:rFonts w:ascii="맑은 고딕" w:hAnsi="맑은 고딕" w:cs="맑은 고딕" w:hint="eastAsia"/>
          <w:szCs w:val="20"/>
        </w:rPr>
        <w:t>1칸 앞에 위험지역이 있는지 확인하고</w:t>
      </w:r>
      <w:r w:rsidR="009E0F5D">
        <w:rPr>
          <w:rFonts w:ascii="맑은 고딕" w:hAnsi="맑은 고딕" w:cs="맑은 고딕" w:hint="eastAsia"/>
          <w:szCs w:val="20"/>
        </w:rPr>
        <w:t xml:space="preserve"> </w:t>
      </w:r>
      <w:r w:rsidR="009E0F5D">
        <w:rPr>
          <w:rFonts w:ascii="맑은 고딕" w:hAnsi="맑은 고딕" w:cs="맑은 고딕"/>
          <w:szCs w:val="20"/>
        </w:rPr>
        <w:t>sim</w:t>
      </w:r>
      <w:r w:rsidR="009E0F5D">
        <w:rPr>
          <w:rFonts w:ascii="맑은 고딕" w:hAnsi="맑은 고딕" w:cs="맑은 고딕" w:hint="eastAsia"/>
          <w:szCs w:val="20"/>
        </w:rPr>
        <w:t xml:space="preserve">의 </w:t>
      </w:r>
      <w:r w:rsidR="00537EE8">
        <w:rPr>
          <w:rFonts w:ascii="맑은 고딕" w:hAnsi="맑은 고딕" w:cs="맑은 고딕"/>
          <w:szCs w:val="20"/>
        </w:rPr>
        <w:t>color blob sensor</w:t>
      </w:r>
      <w:r w:rsidR="00537EE8">
        <w:rPr>
          <w:rFonts w:ascii="맑은 고딕" w:hAnsi="맑은 고딕" w:cs="맑은 고딕" w:hint="eastAsia"/>
          <w:szCs w:val="20"/>
        </w:rPr>
        <w:t>를 통해</w:t>
      </w:r>
      <w:r w:rsidR="00DD3D08">
        <w:rPr>
          <w:rFonts w:ascii="맑은 고딕" w:hAnsi="맑은 고딕" w:cs="맑은 고딕" w:hint="eastAsia"/>
          <w:szCs w:val="20"/>
        </w:rPr>
        <w:t xml:space="preserve"> </w:t>
      </w:r>
      <w:r w:rsidR="0055071F">
        <w:rPr>
          <w:rFonts w:ascii="맑은 고딕" w:hAnsi="맑은 고딕" w:cs="맑은 고딕" w:hint="eastAsia"/>
          <w:szCs w:val="20"/>
        </w:rPr>
        <w:t xml:space="preserve">상하좌우 </w:t>
      </w:r>
      <w:r w:rsidR="0055071F">
        <w:rPr>
          <w:rFonts w:ascii="맑은 고딕" w:hAnsi="맑은 고딕" w:cs="맑은 고딕"/>
          <w:szCs w:val="20"/>
        </w:rPr>
        <w:t xml:space="preserve">color </w:t>
      </w:r>
      <w:r w:rsidR="0055071F">
        <w:rPr>
          <w:rFonts w:ascii="맑은 고딕" w:hAnsi="맑은 고딕" w:cs="맑은 고딕" w:hint="eastAsia"/>
          <w:szCs w:val="20"/>
        </w:rPr>
        <w:t>b</w:t>
      </w:r>
      <w:r w:rsidR="0055071F">
        <w:rPr>
          <w:rFonts w:ascii="맑은 고딕" w:hAnsi="맑은 고딕" w:cs="맑은 고딕"/>
          <w:szCs w:val="20"/>
        </w:rPr>
        <w:t>lob</w:t>
      </w:r>
      <w:r w:rsidR="0055071F">
        <w:rPr>
          <w:rFonts w:ascii="맑은 고딕" w:hAnsi="맑은 고딕" w:cs="맑은 고딕" w:hint="eastAsia"/>
          <w:szCs w:val="20"/>
        </w:rPr>
        <w:t>이 있는지 확인한다.</w:t>
      </w:r>
      <w:r w:rsidR="0055071F">
        <w:rPr>
          <w:rFonts w:ascii="맑은 고딕" w:hAnsi="맑은 고딕" w:cs="맑은 고딕"/>
          <w:szCs w:val="20"/>
        </w:rPr>
        <w:t xml:space="preserve"> (</w:t>
      </w:r>
      <w:r w:rsidR="0055071F">
        <w:rPr>
          <w:rFonts w:ascii="맑은 고딕" w:hAnsi="맑은 고딕" w:cs="맑은 고딕" w:hint="eastAsia"/>
          <w:szCs w:val="20"/>
        </w:rPr>
        <w:t xml:space="preserve">위험지역이 존재한다면 지도에 반영하고 경로를 재설정하고 </w:t>
      </w:r>
      <w:r w:rsidR="00CA4D8E">
        <w:rPr>
          <w:rFonts w:ascii="맑은 고딕" w:hAnsi="맑은 고딕" w:cs="맑은 고딕" w:hint="eastAsia"/>
          <w:szCs w:val="20"/>
        </w:rPr>
        <w:t>진행방향부터 다시 설정하고 c</w:t>
      </w:r>
      <w:r w:rsidR="00CA4D8E">
        <w:rPr>
          <w:rFonts w:ascii="맑은 고딕" w:hAnsi="맑은 고딕" w:cs="맑은 고딕"/>
          <w:szCs w:val="20"/>
        </w:rPr>
        <w:t>olor</w:t>
      </w:r>
      <w:r w:rsidR="00CA4D8E">
        <w:rPr>
          <w:rFonts w:ascii="맑은 고딕" w:hAnsi="맑은 고딕" w:cs="맑은 고딕" w:hint="eastAsia"/>
          <w:szCs w:val="20"/>
        </w:rPr>
        <w:t xml:space="preserve"> </w:t>
      </w:r>
      <w:r w:rsidR="00CA4D8E">
        <w:rPr>
          <w:rFonts w:ascii="맑은 고딕" w:hAnsi="맑은 고딕" w:cs="맑은 고딕"/>
          <w:szCs w:val="20"/>
        </w:rPr>
        <w:t>blo</w:t>
      </w:r>
      <w:r w:rsidR="00CA4D8E">
        <w:rPr>
          <w:rFonts w:ascii="맑은 고딕" w:hAnsi="맑은 고딕" w:cs="맑은 고딕" w:hint="eastAsia"/>
          <w:szCs w:val="20"/>
        </w:rPr>
        <w:t xml:space="preserve">b이 존재할 경우 </w:t>
      </w:r>
      <w:r w:rsidR="004A43FB">
        <w:rPr>
          <w:rFonts w:ascii="맑은 고딕" w:hAnsi="맑은 고딕" w:cs="맑은 고딕" w:hint="eastAsia"/>
          <w:szCs w:val="20"/>
        </w:rPr>
        <w:t>지도에 저장</w:t>
      </w:r>
      <w:r w:rsidR="00D67C25">
        <w:rPr>
          <w:rFonts w:ascii="맑은 고딕" w:hAnsi="맑은 고딕" w:cs="맑은 고딕" w:hint="eastAsia"/>
          <w:szCs w:val="20"/>
        </w:rPr>
        <w:t>한후 진행한다.)</w:t>
      </w:r>
      <w:r w:rsidR="00396701">
        <w:rPr>
          <w:rFonts w:ascii="맑은 고딕" w:hAnsi="맑은 고딕" w:cs="맑은 고딕"/>
          <w:szCs w:val="20"/>
        </w:rPr>
        <w:t xml:space="preserve"> </w:t>
      </w:r>
      <w:r w:rsidR="00396701">
        <w:rPr>
          <w:rFonts w:ascii="맑은 고딕" w:hAnsi="맑은 고딕" w:cs="맑은 고딕" w:hint="eastAsia"/>
          <w:szCs w:val="20"/>
        </w:rPr>
        <w:t>1칸</w:t>
      </w:r>
      <w:r w:rsidR="00396701">
        <w:rPr>
          <w:rFonts w:ascii="맑은 고딕" w:hAnsi="맑은 고딕" w:cs="맑은 고딕"/>
          <w:szCs w:val="20"/>
        </w:rPr>
        <w:t xml:space="preserve"> </w:t>
      </w:r>
      <w:r w:rsidR="00396701">
        <w:rPr>
          <w:rFonts w:ascii="맑은 고딕" w:hAnsi="맑은 고딕" w:cs="맑은 고딕" w:hint="eastAsia"/>
          <w:szCs w:val="20"/>
        </w:rPr>
        <w:t xml:space="preserve">전진하고 </w:t>
      </w:r>
      <w:r w:rsidR="009E0F5D">
        <w:rPr>
          <w:rFonts w:ascii="맑은 고딕" w:hAnsi="맑은 고딕" w:cs="맑은 고딕" w:hint="eastAsia"/>
          <w:szCs w:val="20"/>
        </w:rPr>
        <w:t>s</w:t>
      </w:r>
      <w:r w:rsidR="009E0F5D">
        <w:rPr>
          <w:rFonts w:ascii="맑은 고딕" w:hAnsi="맑은 고딕" w:cs="맑은 고딕"/>
          <w:szCs w:val="20"/>
        </w:rPr>
        <w:t>im</w:t>
      </w:r>
      <w:r w:rsidR="009E0F5D">
        <w:rPr>
          <w:rFonts w:ascii="맑은 고딕" w:hAnsi="맑은 고딕" w:cs="맑은 고딕" w:hint="eastAsia"/>
          <w:szCs w:val="20"/>
        </w:rPr>
        <w:t>으로부터 p</w:t>
      </w:r>
      <w:r w:rsidR="009E0F5D">
        <w:rPr>
          <w:rFonts w:ascii="맑은 고딕" w:hAnsi="맑은 고딕" w:cs="맑은 고딕"/>
          <w:szCs w:val="20"/>
        </w:rPr>
        <w:t xml:space="preserve">osition </w:t>
      </w:r>
      <w:r w:rsidR="009E0F5D">
        <w:rPr>
          <w:rFonts w:ascii="맑은 고딕" w:hAnsi="맑은 고딕" w:cs="맑은 고딕" w:hint="eastAsia"/>
          <w:szCs w:val="20"/>
        </w:rPr>
        <w:t>s</w:t>
      </w:r>
      <w:r w:rsidR="009E0F5D">
        <w:rPr>
          <w:rFonts w:ascii="맑은 고딕" w:hAnsi="맑은 고딕" w:cs="맑은 고딕"/>
          <w:szCs w:val="20"/>
        </w:rPr>
        <w:t>e</w:t>
      </w:r>
      <w:r w:rsidR="009E0F5D">
        <w:rPr>
          <w:rFonts w:ascii="맑은 고딕" w:hAnsi="맑은 고딕" w:cs="맑은 고딕" w:hint="eastAsia"/>
          <w:szCs w:val="20"/>
        </w:rPr>
        <w:t>n</w:t>
      </w:r>
      <w:r w:rsidR="009E0F5D">
        <w:rPr>
          <w:rFonts w:ascii="맑은 고딕" w:hAnsi="맑은 고딕" w:cs="맑은 고딕"/>
          <w:szCs w:val="20"/>
        </w:rPr>
        <w:t>sor</w:t>
      </w:r>
      <w:r w:rsidR="009E0F5D">
        <w:rPr>
          <w:rFonts w:ascii="맑은 고딕" w:hAnsi="맑은 고딕" w:cs="맑은 고딕" w:hint="eastAsia"/>
          <w:szCs w:val="20"/>
        </w:rPr>
        <w:t>를 받아</w:t>
      </w:r>
      <w:r w:rsidR="00537EE8">
        <w:rPr>
          <w:rFonts w:ascii="맑은 고딕" w:hAnsi="맑은 고딕" w:cs="맑은 고딕" w:hint="eastAsia"/>
          <w:szCs w:val="20"/>
        </w:rPr>
        <w:t xml:space="preserve"> 올바르게 갔는지 확인하고 </w:t>
      </w:r>
      <w:r w:rsidR="00826331">
        <w:rPr>
          <w:rFonts w:ascii="맑은 고딕" w:hAnsi="맑은 고딕" w:cs="맑은 고딕"/>
          <w:szCs w:val="20"/>
        </w:rPr>
        <w:t>(</w:t>
      </w:r>
      <w:r w:rsidR="00537EE8">
        <w:rPr>
          <w:rFonts w:ascii="맑은 고딕" w:hAnsi="맑은 고딕" w:cs="맑은 고딕" w:hint="eastAsia"/>
          <w:szCs w:val="20"/>
        </w:rPr>
        <w:t xml:space="preserve">올바르게 가지 않았다면 경로를 </w:t>
      </w:r>
      <w:r w:rsidR="00826331">
        <w:rPr>
          <w:rFonts w:ascii="맑은 고딕" w:hAnsi="맑은 고딕" w:cs="맑은 고딕" w:hint="eastAsia"/>
          <w:szCs w:val="20"/>
        </w:rPr>
        <w:t>다시 생성하고 진행방향을 설정하며 새롭게 시작한다.</w:t>
      </w:r>
      <w:r w:rsidR="00826331">
        <w:rPr>
          <w:rFonts w:ascii="맑은 고딕" w:hAnsi="맑은 고딕" w:cs="맑은 고딕"/>
          <w:szCs w:val="20"/>
        </w:rPr>
        <w:t>)</w:t>
      </w:r>
      <w:r w:rsidR="009E0F5D">
        <w:rPr>
          <w:rFonts w:ascii="맑은 고딕" w:hAnsi="맑은 고딕" w:cs="맑은 고딕" w:hint="eastAsia"/>
          <w:szCs w:val="20"/>
        </w:rPr>
        <w:t xml:space="preserve"> </w:t>
      </w:r>
      <w:r w:rsidR="00A83E79">
        <w:rPr>
          <w:rFonts w:ascii="맑은 고딕" w:hAnsi="맑은 고딕" w:cs="맑은 고딕" w:hint="eastAsia"/>
          <w:szCs w:val="20"/>
        </w:rPr>
        <w:t>모든 s</w:t>
      </w:r>
      <w:r w:rsidR="00A83E79">
        <w:rPr>
          <w:rFonts w:ascii="맑은 고딕" w:hAnsi="맑은 고딕" w:cs="맑은 고딕"/>
          <w:szCs w:val="20"/>
        </w:rPr>
        <w:t>po</w:t>
      </w:r>
      <w:r w:rsidR="00A83E79">
        <w:rPr>
          <w:rFonts w:ascii="맑은 고딕" w:hAnsi="맑은 고딕" w:cs="맑은 고딕" w:hint="eastAsia"/>
          <w:szCs w:val="20"/>
        </w:rPr>
        <w:t xml:space="preserve">t을 지났는지 확인하고 </w:t>
      </w:r>
      <w:r w:rsidR="00D507F0">
        <w:rPr>
          <w:rFonts w:ascii="맑은 고딕" w:hAnsi="맑은 고딕" w:cs="맑은 고딕" w:hint="eastAsia"/>
          <w:szCs w:val="20"/>
        </w:rPr>
        <w:t>(모두 지나지 않았다면 진행방향을 설정하며 새롭게 시작한다.</w:t>
      </w:r>
      <w:r w:rsidR="00D507F0">
        <w:rPr>
          <w:rFonts w:ascii="맑은 고딕" w:hAnsi="맑은 고딕" w:cs="맑은 고딕"/>
          <w:szCs w:val="20"/>
        </w:rPr>
        <w:t xml:space="preserve">) </w:t>
      </w:r>
      <w:r w:rsidR="00D849E8">
        <w:rPr>
          <w:rFonts w:ascii="맑은 고딕" w:hAnsi="맑은 고딕" w:cs="맑은 고딕" w:hint="eastAsia"/>
          <w:szCs w:val="20"/>
        </w:rPr>
        <w:t>모두 지났다면 종료한다,</w:t>
      </w:r>
    </w:p>
    <w:sectPr w:rsidR="0044382F" w:rsidRPr="00443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31912"/>
    <w:multiLevelType w:val="hybridMultilevel"/>
    <w:tmpl w:val="2E5E3794"/>
    <w:lvl w:ilvl="0" w:tplc="DD40758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6B6639"/>
    <w:multiLevelType w:val="hybridMultilevel"/>
    <w:tmpl w:val="2CD2DA4C"/>
    <w:lvl w:ilvl="0" w:tplc="AD84249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EE1999"/>
    <w:multiLevelType w:val="multilevel"/>
    <w:tmpl w:val="82CA230E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3" w15:restartNumberingAfterBreak="0">
    <w:nsid w:val="4BCA426C"/>
    <w:multiLevelType w:val="hybridMultilevel"/>
    <w:tmpl w:val="44501A66"/>
    <w:lvl w:ilvl="0" w:tplc="AE6837A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4014F4"/>
    <w:multiLevelType w:val="hybridMultilevel"/>
    <w:tmpl w:val="46FA4C22"/>
    <w:lvl w:ilvl="0" w:tplc="779AD984">
      <w:start w:val="2019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537E3EA8"/>
    <w:multiLevelType w:val="hybridMultilevel"/>
    <w:tmpl w:val="1D6E53D8"/>
    <w:lvl w:ilvl="0" w:tplc="71B0D4B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54A1340"/>
    <w:multiLevelType w:val="hybridMultilevel"/>
    <w:tmpl w:val="C9B6C866"/>
    <w:lvl w:ilvl="0" w:tplc="A5A08DD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DC3763"/>
    <w:multiLevelType w:val="hybridMultilevel"/>
    <w:tmpl w:val="085CF364"/>
    <w:lvl w:ilvl="0" w:tplc="A86E0F22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8E587E"/>
    <w:multiLevelType w:val="hybridMultilevel"/>
    <w:tmpl w:val="DDE66A4E"/>
    <w:lvl w:ilvl="0" w:tplc="A8F6979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DD69FA"/>
    <w:multiLevelType w:val="hybridMultilevel"/>
    <w:tmpl w:val="84EA9772"/>
    <w:lvl w:ilvl="0" w:tplc="4C66603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9C193D"/>
    <w:multiLevelType w:val="hybridMultilevel"/>
    <w:tmpl w:val="2632A0B6"/>
    <w:lvl w:ilvl="0" w:tplc="A570219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38"/>
    <w:rsid w:val="00040473"/>
    <w:rsid w:val="000F5932"/>
    <w:rsid w:val="001245D1"/>
    <w:rsid w:val="001906A4"/>
    <w:rsid w:val="00264D42"/>
    <w:rsid w:val="00273D3C"/>
    <w:rsid w:val="00290BFD"/>
    <w:rsid w:val="002911BF"/>
    <w:rsid w:val="002A2BAE"/>
    <w:rsid w:val="002B1A44"/>
    <w:rsid w:val="00302643"/>
    <w:rsid w:val="00312F1E"/>
    <w:rsid w:val="00345C3A"/>
    <w:rsid w:val="003615A0"/>
    <w:rsid w:val="003826FF"/>
    <w:rsid w:val="003926D0"/>
    <w:rsid w:val="00394BE1"/>
    <w:rsid w:val="00396701"/>
    <w:rsid w:val="003972A0"/>
    <w:rsid w:val="0044382F"/>
    <w:rsid w:val="004A43FB"/>
    <w:rsid w:val="004D0B2C"/>
    <w:rsid w:val="00537EE8"/>
    <w:rsid w:val="0055071F"/>
    <w:rsid w:val="0056161C"/>
    <w:rsid w:val="00567197"/>
    <w:rsid w:val="005D0941"/>
    <w:rsid w:val="005E3BF3"/>
    <w:rsid w:val="00621CBD"/>
    <w:rsid w:val="0066186D"/>
    <w:rsid w:val="0069666A"/>
    <w:rsid w:val="00751820"/>
    <w:rsid w:val="00751992"/>
    <w:rsid w:val="00752F60"/>
    <w:rsid w:val="00757643"/>
    <w:rsid w:val="00791C5D"/>
    <w:rsid w:val="00792C01"/>
    <w:rsid w:val="007E69BC"/>
    <w:rsid w:val="007E6C4D"/>
    <w:rsid w:val="00826331"/>
    <w:rsid w:val="0089386F"/>
    <w:rsid w:val="008F0AF2"/>
    <w:rsid w:val="009E0F5D"/>
    <w:rsid w:val="009F5E1B"/>
    <w:rsid w:val="00A10999"/>
    <w:rsid w:val="00A21539"/>
    <w:rsid w:val="00A35825"/>
    <w:rsid w:val="00A618E0"/>
    <w:rsid w:val="00A753EC"/>
    <w:rsid w:val="00A83E79"/>
    <w:rsid w:val="00A87B0D"/>
    <w:rsid w:val="00A9762E"/>
    <w:rsid w:val="00AA6E1A"/>
    <w:rsid w:val="00AE4578"/>
    <w:rsid w:val="00AF1E00"/>
    <w:rsid w:val="00AF5238"/>
    <w:rsid w:val="00B03908"/>
    <w:rsid w:val="00B26A83"/>
    <w:rsid w:val="00B805A3"/>
    <w:rsid w:val="00BE72E9"/>
    <w:rsid w:val="00BF588C"/>
    <w:rsid w:val="00C228BD"/>
    <w:rsid w:val="00C6177C"/>
    <w:rsid w:val="00C66217"/>
    <w:rsid w:val="00C67C7D"/>
    <w:rsid w:val="00CA4D8E"/>
    <w:rsid w:val="00CB44C0"/>
    <w:rsid w:val="00CB44D6"/>
    <w:rsid w:val="00CE0148"/>
    <w:rsid w:val="00D01E90"/>
    <w:rsid w:val="00D30A40"/>
    <w:rsid w:val="00D507F0"/>
    <w:rsid w:val="00D67C25"/>
    <w:rsid w:val="00D849E8"/>
    <w:rsid w:val="00D914FA"/>
    <w:rsid w:val="00DA4DC5"/>
    <w:rsid w:val="00DC25B9"/>
    <w:rsid w:val="00DD3D08"/>
    <w:rsid w:val="00E12795"/>
    <w:rsid w:val="00E51731"/>
    <w:rsid w:val="00E660AE"/>
    <w:rsid w:val="00E90AE9"/>
    <w:rsid w:val="00ED40F1"/>
    <w:rsid w:val="00F210BE"/>
    <w:rsid w:val="00F3105A"/>
    <w:rsid w:val="00F86D30"/>
    <w:rsid w:val="00FB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86CE"/>
  <w15:chartTrackingRefBased/>
  <w15:docId w15:val="{33134610-A3C5-4E02-A2B1-05145975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2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5DA74D55290BF4FB4C04E5299DC47BA" ma:contentTypeVersion="2" ma:contentTypeDescription="새 문서를 만듭니다." ma:contentTypeScope="" ma:versionID="08ea7a59beb1c2bf0f18c7d4db34a985">
  <xsd:schema xmlns:xsd="http://www.w3.org/2001/XMLSchema" xmlns:xs="http://www.w3.org/2001/XMLSchema" xmlns:p="http://schemas.microsoft.com/office/2006/metadata/properties" xmlns:ns2="87a9601d-2be6-4934-9838-4eb344fa0eb4" targetNamespace="http://schemas.microsoft.com/office/2006/metadata/properties" ma:root="true" ma:fieldsID="345404a444bc43febeceddfd3b9c17c8" ns2:_="">
    <xsd:import namespace="87a9601d-2be6-4934-9838-4eb344fa0e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9601d-2be6-4934-9838-4eb344fa0e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DB58E1-9F07-4498-BCF5-B6AE8FB227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927E22-B867-4CBF-96F1-E1FCC3AC39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C956F-3636-4478-BCFA-40B7E88697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9601d-2be6-4934-9838-4eb344fa0e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9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성구</dc:creator>
  <cp:keywords/>
  <dc:description/>
  <cp:lastModifiedBy> </cp:lastModifiedBy>
  <cp:revision>79</cp:revision>
  <dcterms:created xsi:type="dcterms:W3CDTF">2019-11-07T21:25:00Z</dcterms:created>
  <dcterms:modified xsi:type="dcterms:W3CDTF">2019-12-06T02:41:00Z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0x010100E5DA74D55290BF4FB4C04E5299DC47BA</vt:lpwstr>
  </property>
</Properties>
</file>