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612A" w14:textId="77777777" w:rsidR="00096324" w:rsidRDefault="00EB0E17" w:rsidP="00EB0E17">
      <w:pPr>
        <w:pStyle w:val="Ttulo"/>
      </w:pPr>
      <w:r>
        <w:t>Esto es un título</w:t>
      </w:r>
    </w:p>
    <w:p w14:paraId="45C95F53" w14:textId="77777777" w:rsidR="00EB0E17" w:rsidRPr="00EB0E17" w:rsidRDefault="00EB0E17" w:rsidP="00EB0E17"/>
    <w:p w14:paraId="595ACF8A" w14:textId="77777777" w:rsidR="00EB0E17" w:rsidRDefault="00EB0E17" w:rsidP="00EB0E17">
      <w:pPr>
        <w:pStyle w:val="Ttulo2"/>
        <w:jc w:val="center"/>
      </w:pPr>
      <w:r>
        <w:t>Esto es un título centrado</w:t>
      </w:r>
    </w:p>
    <w:p w14:paraId="0BD8B98D" w14:textId="77777777" w:rsidR="00EB0E17" w:rsidRDefault="00EB0E17"/>
    <w:p w14:paraId="14531697" w14:textId="77777777" w:rsidR="00EB0E17" w:rsidRDefault="00EB0E17">
      <w:r>
        <w:t xml:space="preserve">Aquí va un párrafo con </w:t>
      </w:r>
      <w:r w:rsidRPr="00EB0E17">
        <w:rPr>
          <w:b/>
        </w:rPr>
        <w:t>negrita</w:t>
      </w:r>
      <w:r>
        <w:t xml:space="preserve">, </w:t>
      </w:r>
      <w:r w:rsidRPr="00EB0E17">
        <w:rPr>
          <w:i/>
        </w:rPr>
        <w:t>cursiva</w:t>
      </w:r>
      <w:r w:rsidR="00680021">
        <w:rPr>
          <w:i/>
        </w:rPr>
        <w:t xml:space="preserve">, </w:t>
      </w:r>
      <w:r w:rsidR="00680021" w:rsidRPr="00680021">
        <w:rPr>
          <w:u w:val="single"/>
        </w:rPr>
        <w:t>subrayado</w:t>
      </w:r>
      <w:r>
        <w:t xml:space="preserve"> y </w:t>
      </w:r>
      <w:r w:rsidRPr="00EB0E17">
        <w:rPr>
          <w:color w:val="FF0000"/>
        </w:rPr>
        <w:t>co</w:t>
      </w:r>
      <w:r w:rsidRPr="00EB0E17">
        <w:rPr>
          <w:color w:val="00B0F0"/>
        </w:rPr>
        <w:t>lo</w:t>
      </w:r>
      <w:r w:rsidRPr="00EB0E17">
        <w:rPr>
          <w:color w:val="FF0000"/>
        </w:rPr>
        <w:t>res</w:t>
      </w:r>
      <w:r>
        <w:t>.</w:t>
      </w:r>
    </w:p>
    <w:p w14:paraId="52965374" w14:textId="77777777" w:rsidR="00EB0E17" w:rsidRDefault="00EB0E17">
      <w:r>
        <w:rPr>
          <w:noProof/>
        </w:rPr>
        <w:drawing>
          <wp:inline distT="0" distB="0" distL="0" distR="0" wp14:anchorId="6CF6F24D" wp14:editId="58BA57A0">
            <wp:extent cx="5603780" cy="3743325"/>
            <wp:effectExtent l="0" t="0" r="0" b="0"/>
            <wp:docPr id="1" name="Imagen 1" descr="Resultado de imagen para surica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uricat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05" cy="374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769C" w14:textId="77777777" w:rsidR="00EB0E17" w:rsidRDefault="00EB0E17"/>
    <w:p w14:paraId="352F26F9" w14:textId="77777777" w:rsidR="00EB0E17" w:rsidRDefault="00EB0E17">
      <w:r>
        <w:t>Y esto de arriba es la foto de unas Suricatas.</w:t>
      </w:r>
    </w:p>
    <w:sectPr w:rsidR="00EB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17"/>
    <w:rsid w:val="00096324"/>
    <w:rsid w:val="003A42A3"/>
    <w:rsid w:val="00525A15"/>
    <w:rsid w:val="006134BC"/>
    <w:rsid w:val="00680021"/>
    <w:rsid w:val="00E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C249B"/>
  <w15:chartTrackingRefBased/>
  <w15:docId w15:val="{B468CDE8-250B-4AC2-9F37-326B5461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0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B0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B0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Mariandrea</dc:creator>
  <cp:keywords/>
  <dc:description/>
  <cp:lastModifiedBy>Giancarlo Fauche Rosadio</cp:lastModifiedBy>
  <cp:revision>2</cp:revision>
  <dcterms:created xsi:type="dcterms:W3CDTF">2021-04-14T02:54:00Z</dcterms:created>
  <dcterms:modified xsi:type="dcterms:W3CDTF">2021-04-14T02:54:00Z</dcterms:modified>
</cp:coreProperties>
</file>