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eastAsia="es-EC"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172D04">
        <w:rPr>
          <w:rFonts w:asciiTheme="minorHAnsi" w:hAnsiTheme="minorHAnsi" w:cstheme="minorHAnsi"/>
          <w:b/>
          <w:bCs/>
          <w:i/>
          <w:iCs/>
          <w:sz w:val="56"/>
          <w:szCs w:val="72"/>
        </w:rPr>
        <w:t xml:space="preserve">Oct. </w:t>
      </w:r>
      <w:r w:rsidR="00B11F8A">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17</w:t>
      </w:r>
      <w:r w:rsidR="00B23BA3" w:rsidRPr="00B23BA3">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eastAsia="es-EC"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235B20">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235B20">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8" w:history="1">
            <w:r w:rsidR="00DE6060" w:rsidRPr="005319B7">
              <w:rPr>
                <w:rStyle w:val="Hipervnculo"/>
                <w:rFonts w:ascii="Arial" w:hAnsi="Arial" w:cs="Arial"/>
                <w:b/>
                <w:noProof/>
              </w:rPr>
              <w:t>XII.</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ANEXOS</w:t>
            </w:r>
            <w:r w:rsidR="00DE6060">
              <w:rPr>
                <w:noProof/>
                <w:webHidden/>
              </w:rPr>
              <w:tab/>
            </w:r>
            <w:r w:rsidR="00DE6060">
              <w:rPr>
                <w:noProof/>
                <w:webHidden/>
              </w:rPr>
              <w:fldChar w:fldCharType="begin"/>
            </w:r>
            <w:r w:rsidR="00DE6060">
              <w:rPr>
                <w:noProof/>
                <w:webHidden/>
              </w:rPr>
              <w:instrText xml:space="preserve"> PAGEREF _Toc484087338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DE6060" w:rsidRPr="005319B7">
              <w:rPr>
                <w:rStyle w:val="Hipervnculo"/>
                <w:rFonts w:ascii="Arial" w:hAnsi="Arial" w:cs="Arial"/>
                <w:b/>
                <w:noProof/>
              </w:rPr>
              <w:t>XIII.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DE6060" w:rsidRPr="005319B7">
              <w:rPr>
                <w:rStyle w:val="Hipervnculo"/>
                <w:rFonts w:ascii="Arial" w:hAnsi="Arial" w:cs="Arial"/>
                <w:b/>
                <w:noProof/>
              </w:rPr>
              <w:t>XIV.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1" w:history="1">
            <w:r w:rsidR="00DE6060" w:rsidRPr="005319B7">
              <w:rPr>
                <w:rStyle w:val="Hipervnculo"/>
                <w:rFonts w:ascii="Arial" w:hAnsi="Arial" w:cs="Arial"/>
                <w:b/>
                <w:noProof/>
              </w:rPr>
              <w:t>XV.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TEMARIO</w:t>
            </w:r>
            <w:r w:rsidR="00DE6060">
              <w:rPr>
                <w:noProof/>
                <w:webHidden/>
              </w:rPr>
              <w:tab/>
            </w:r>
            <w:r w:rsidR="00DE6060">
              <w:rPr>
                <w:noProof/>
                <w:webHidden/>
              </w:rPr>
              <w:fldChar w:fldCharType="begin"/>
            </w:r>
            <w:r w:rsidR="00DE6060">
              <w:rPr>
                <w:noProof/>
                <w:webHidden/>
              </w:rPr>
              <w:instrText xml:space="preserve"> PAGEREF _Toc484087341 \h </w:instrText>
            </w:r>
            <w:r w:rsidR="00DE6060">
              <w:rPr>
                <w:noProof/>
                <w:webHidden/>
              </w:rPr>
            </w:r>
            <w:r w:rsidR="00DE6060">
              <w:rPr>
                <w:noProof/>
                <w:webHidden/>
              </w:rPr>
              <w:fldChar w:fldCharType="separate"/>
            </w:r>
            <w:r w:rsidR="00DE6060">
              <w:rPr>
                <w:noProof/>
                <w:webHidden/>
              </w:rPr>
              <w:t>8</w:t>
            </w:r>
            <w:r w:rsidR="00DE6060">
              <w:rPr>
                <w:noProof/>
                <w:webHidden/>
              </w:rPr>
              <w:fldChar w:fldCharType="end"/>
            </w:r>
          </w:hyperlink>
        </w:p>
        <w:p w:rsidR="00DE6060" w:rsidRDefault="00235B20">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DE6060" w:rsidRPr="005319B7">
              <w:rPr>
                <w:rStyle w:val="Hipervnculo"/>
                <w:rFonts w:ascii="Arial" w:hAnsi="Arial" w:cs="Arial"/>
                <w:b/>
                <w:bCs/>
                <w:noProof/>
              </w:rPr>
              <w:t>XVI.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235B20">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DE6060" w:rsidRPr="005319B7">
              <w:rPr>
                <w:rStyle w:val="Hipervnculo"/>
                <w:rFonts w:ascii="Arial" w:hAnsi="Arial" w:cs="Arial"/>
                <w:b/>
                <w:noProof/>
              </w:rPr>
              <w:t>XVII.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235B20">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DE6060" w:rsidRPr="005319B7">
              <w:rPr>
                <w:rStyle w:val="Hipervnculo"/>
                <w:rFonts w:ascii="Arial" w:hAnsi="Arial" w:cs="Arial"/>
                <w:b/>
                <w:noProof/>
              </w:rPr>
              <w:t>XVIII.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235B20">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DE6060" w:rsidRPr="005319B7">
              <w:rPr>
                <w:rStyle w:val="Hipervnculo"/>
                <w:rFonts w:ascii="Arial" w:hAnsi="Arial" w:cs="Arial"/>
                <w:b/>
                <w:noProof/>
              </w:rPr>
              <w:t>XIX.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PRELIMINAR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235B2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REFERENCIAS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84087327"/>
      <w:r w:rsidRPr="00EC0A9C">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2" w:name="_Toc484086884"/>
      <w:bookmarkStart w:id="3"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2"/>
      <w:bookmarkEnd w:id="3"/>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84087329"/>
      <w:r w:rsidRPr="00EC0A9C">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 xml:space="preserve">Actualmente, la elaboración de las páginas Web se ha vuelto una herramienta indispensable en organizaciones, es por esto que es fundamental que dichas </w:t>
      </w:r>
      <w:proofErr w:type="gramStart"/>
      <w:r w:rsidRPr="009E2B4D">
        <w:rPr>
          <w:rFonts w:ascii="Arial" w:hAnsi="Arial" w:cs="Arial"/>
        </w:rPr>
        <w:t>paginas</w:t>
      </w:r>
      <w:proofErr w:type="gramEnd"/>
      <w:r w:rsidRPr="009E2B4D">
        <w:rPr>
          <w:rFonts w:ascii="Arial" w:hAnsi="Arial" w:cs="Arial"/>
        </w:rPr>
        <w:t xml:space="preserve">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84087330"/>
      <w:r w:rsidRPr="00EC0A9C">
        <w:rPr>
          <w:rFonts w:ascii="Arial" w:hAnsi="Arial" w:cs="Arial"/>
          <w:lang w:val="es-EC"/>
        </w:rPr>
        <w:t>PLANTEAMIENTO DEL PROBLEMA</w:t>
      </w:r>
      <w:bookmarkEnd w:id="6"/>
      <w:bookmarkEnd w:id="7"/>
      <w:bookmarkEnd w:id="8"/>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 xml:space="preserve">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w:t>
      </w:r>
      <w:r w:rsidRPr="00F32D6B">
        <w:rPr>
          <w:rFonts w:ascii="Arial" w:eastAsia="Arial" w:hAnsi="Arial" w:cs="Arial"/>
          <w:color w:val="000000"/>
          <w:lang w:val="es-ES_tradnl"/>
        </w:rPr>
        <w:lastRenderedPageBreak/>
        <w:t>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se elaborara en uno de los tipos más comunes de páginas web dinámicas, las vinculadas a bases de datos. Esto significa que una página web que coge la información de una base de datos, inserta la información en la página web cada vez 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84087331"/>
      <w:r w:rsidRPr="00EC0A9C">
        <w:rPr>
          <w:rFonts w:ascii="Arial" w:hAnsi="Arial" w:cs="Arial"/>
          <w:lang w:val="es-EC"/>
        </w:rPr>
        <w:t>ESTADO DEL ARTE</w:t>
      </w:r>
      <w:bookmarkEnd w:id="9"/>
      <w:bookmarkEnd w:id="10"/>
      <w:bookmarkEnd w:id="11"/>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w:t>
      </w:r>
      <w:r w:rsidR="00E87FA3">
        <w:rPr>
          <w:rFonts w:ascii="Arial" w:hAnsi="Arial" w:cs="Arial"/>
        </w:rPr>
        <w:t>l HTML, PHP</w:t>
      </w:r>
      <w:r w:rsidRPr="00982805">
        <w:rPr>
          <w:rFonts w:ascii="Arial" w:hAnsi="Arial" w:cs="Arial"/>
        </w:rPr>
        <w:t xml:space="preserve">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w:t>
      </w:r>
      <w:proofErr w:type="spellStart"/>
      <w:r w:rsidRPr="00982805">
        <w:rPr>
          <w:rFonts w:ascii="Arial" w:hAnsi="Arial" w:cs="Arial"/>
        </w:rPr>
        <w:t>Dreamweaver</w:t>
      </w:r>
      <w:proofErr w:type="spellEnd"/>
      <w:r w:rsidRPr="00982805">
        <w:rPr>
          <w:rFonts w:ascii="Arial" w:hAnsi="Arial" w:cs="Arial"/>
        </w:rPr>
        <w:t xml:space="preserve">,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84087332"/>
      <w:r w:rsidRPr="00EC0A9C">
        <w:rPr>
          <w:rFonts w:ascii="Arial" w:hAnsi="Arial" w:cs="Arial"/>
          <w:lang w:val="es-EC"/>
        </w:rPr>
        <w:t>OBJETIVOS</w:t>
      </w:r>
      <w:bookmarkEnd w:id="12"/>
      <w:bookmarkEnd w:id="13"/>
      <w:bookmarkEnd w:id="14"/>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lastRenderedPageBreak/>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w:t>
      </w:r>
      <w:r w:rsidR="00982805" w:rsidRPr="00982805">
        <w:rPr>
          <w:rFonts w:ascii="Arial" w:hAnsi="Arial" w:cs="Arial"/>
        </w:rPr>
        <w:t>Desarrollar el módulo para que permita el desarrollo de planes, asignación de recursos a tareas, dar seguimiento al progreso, y analizar cargas de tr</w:t>
      </w:r>
      <w:r w:rsidR="00982805" w:rsidRPr="00982805">
        <w:rPr>
          <w:rFonts w:ascii="Arial" w:hAnsi="Arial" w:cs="Arial"/>
        </w:rPr>
        <w:t>a</w:t>
      </w:r>
      <w:r w:rsidR="00982805" w:rsidRPr="00982805">
        <w:rPr>
          <w:rFonts w:ascii="Arial" w:hAnsi="Arial" w:cs="Arial"/>
        </w:rPr>
        <w:t>bajo.</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w:t>
      </w:r>
      <w:r w:rsidRPr="00982805">
        <w:rPr>
          <w:rFonts w:ascii="Arial" w:hAnsi="Arial" w:cs="Arial"/>
        </w:rPr>
        <w:t>n</w:t>
      </w:r>
      <w:r w:rsidRPr="00982805">
        <w:rPr>
          <w:rFonts w:ascii="Arial" w:hAnsi="Arial" w:cs="Arial"/>
        </w:rPr>
        <w:t>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84087333"/>
      <w:r w:rsidRPr="00EC0A9C">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w:t>
      </w:r>
      <w:r w:rsidRPr="00C13345">
        <w:rPr>
          <w:sz w:val="24"/>
          <w:szCs w:val="24"/>
          <w:lang w:val="es-EC"/>
        </w:rPr>
        <w:t>m</w:t>
      </w:r>
      <w:r w:rsidRPr="00C13345">
        <w:rPr>
          <w:sz w:val="24"/>
          <w:szCs w:val="24"/>
          <w:lang w:val="es-EC"/>
        </w:rPr>
        <w:t>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w:t>
      </w:r>
      <w:r w:rsidRPr="00C13345">
        <w:rPr>
          <w:sz w:val="24"/>
          <w:szCs w:val="24"/>
          <w:lang w:val="es-EC"/>
        </w:rPr>
        <w:t>o</w:t>
      </w:r>
      <w:r w:rsidRPr="00C13345">
        <w:rPr>
          <w:sz w:val="24"/>
          <w:szCs w:val="24"/>
          <w:lang w:val="es-EC"/>
        </w:rPr>
        <w:t>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84087334"/>
      <w:r w:rsidRPr="00EC0A9C">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DE6060">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Una aplicación Web es un sitio Web que contiene páginas con contenido sin dete</w:t>
      </w:r>
      <w:r w:rsidRPr="007E7DC9">
        <w:rPr>
          <w:rFonts w:ascii="Arial" w:hAnsi="Arial" w:cs="Arial"/>
          <w:bCs/>
          <w:lang w:val="es-EC"/>
        </w:rPr>
        <w:t>r</w:t>
      </w:r>
      <w:r w:rsidRPr="007E7DC9">
        <w:rPr>
          <w:rFonts w:ascii="Arial" w:hAnsi="Arial" w:cs="Arial"/>
          <w:bCs/>
          <w:lang w:val="es-EC"/>
        </w:rPr>
        <w:t xml:space="preserve">minar, parcialmente o en su totalidad. El contenido final de una página se determina sólo cuando el usuario solicita una página del servidor Web. Dado que el contenido </w:t>
      </w:r>
      <w:r w:rsidRPr="007E7DC9">
        <w:rPr>
          <w:rFonts w:ascii="Arial" w:hAnsi="Arial" w:cs="Arial"/>
          <w:bCs/>
          <w:lang w:val="es-EC"/>
        </w:rPr>
        <w:lastRenderedPageBreak/>
        <w:t>final de la página varía de una petición a otra en función de las acci</w:t>
      </w:r>
      <w:r w:rsidRPr="007E7DC9">
        <w:rPr>
          <w:rFonts w:ascii="Arial" w:hAnsi="Arial" w:cs="Arial"/>
          <w:bCs/>
          <w:lang w:val="es-EC"/>
        </w:rPr>
        <w:t>o</w:t>
      </w:r>
      <w:r w:rsidRPr="007E7DC9">
        <w:rPr>
          <w:rFonts w:ascii="Arial" w:hAnsi="Arial" w:cs="Arial"/>
          <w:bCs/>
          <w:lang w:val="es-EC"/>
        </w:rPr>
        <w:t>nes del visita</w:t>
      </w:r>
      <w:r w:rsidRPr="007E7DC9">
        <w:rPr>
          <w:rFonts w:ascii="Arial" w:hAnsi="Arial" w:cs="Arial"/>
          <w:bCs/>
          <w:lang w:val="es-EC"/>
        </w:rPr>
        <w:t>n</w:t>
      </w:r>
      <w:r w:rsidRPr="007E7DC9">
        <w:rPr>
          <w:rFonts w:ascii="Arial" w:hAnsi="Arial" w:cs="Arial"/>
          <w:bCs/>
          <w:lang w:val="es-EC"/>
        </w:rPr>
        <w:t>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Las aplicaciones Web se crean en respuesta a diversas necesidades o problemas. En esta sección se describen los usos más habituales de las aplicaciones Web y se proporciona un ejemplo sencillo.</w:t>
      </w:r>
    </w:p>
    <w:p w:rsidR="004625CF" w:rsidRDefault="007E7DC9" w:rsidP="007E7DC9">
      <w:pPr>
        <w:pStyle w:val="NormalWeb"/>
        <w:rPr>
          <w:rFonts w:ascii="Arial" w:hAnsi="Arial" w:cs="Arial"/>
          <w:b/>
          <w:bCs/>
        </w:rPr>
      </w:pPr>
      <w:r>
        <w:rPr>
          <w:rFonts w:ascii="Arial" w:hAnsi="Arial" w:cs="Arial"/>
          <w:b/>
          <w:bCs/>
        </w:rPr>
        <w:t>PHP (</w:t>
      </w:r>
      <w:proofErr w:type="spellStart"/>
      <w:r>
        <w:rPr>
          <w:rFonts w:ascii="Arial" w:hAnsi="Arial" w:cs="Arial"/>
          <w:b/>
          <w:bCs/>
        </w:rPr>
        <w:t>HyperText</w:t>
      </w:r>
      <w:proofErr w:type="spellEnd"/>
      <w:r>
        <w:rPr>
          <w:rFonts w:ascii="Arial" w:hAnsi="Arial" w:cs="Arial"/>
          <w:b/>
          <w:bCs/>
        </w:rPr>
        <w:t xml:space="preserve"> Pre-</w:t>
      </w:r>
      <w:proofErr w:type="spellStart"/>
      <w:r>
        <w:rPr>
          <w:rFonts w:ascii="Arial" w:hAnsi="Arial" w:cs="Arial"/>
          <w:b/>
          <w:bCs/>
        </w:rPr>
        <w:t>Processor</w:t>
      </w:r>
      <w:proofErr w:type="spellEnd"/>
      <w:r>
        <w:rPr>
          <w:rFonts w:ascii="Arial" w:hAnsi="Arial" w:cs="Arial"/>
          <w:b/>
          <w:bCs/>
        </w:rPr>
        <w:t>)</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w:t>
      </w:r>
      <w:r w:rsidRPr="004625CF">
        <w:rPr>
          <w:rFonts w:ascii="Arial" w:hAnsi="Arial" w:cs="Arial"/>
        </w:rPr>
        <w:t>r</w:t>
      </w:r>
      <w:r w:rsidRPr="004625CF">
        <w:rPr>
          <w:rFonts w:ascii="Arial" w:hAnsi="Arial" w:cs="Arial"/>
        </w:rPr>
        <w:t>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w:t>
      </w:r>
      <w:r w:rsidRPr="004625CF">
        <w:rPr>
          <w:rFonts w:ascii="Arial" w:hAnsi="Arial" w:cs="Arial"/>
        </w:rPr>
        <w:t>i</w:t>
      </w:r>
      <w:r w:rsidRPr="004625CF">
        <w:rPr>
          <w:rFonts w:ascii="Arial" w:hAnsi="Arial" w:cs="Arial"/>
        </w:rPr>
        <w:t xml:space="preserve">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w:t>
      </w:r>
      <w:r w:rsidRPr="004625CF">
        <w:rPr>
          <w:rFonts w:ascii="Arial" w:hAnsi="Arial" w:cs="Arial"/>
        </w:rPr>
        <w:t>l</w:t>
      </w:r>
      <w:r w:rsidRPr="004625CF">
        <w:rPr>
          <w:rFonts w:ascii="Arial" w:hAnsi="Arial" w:cs="Arial"/>
        </w:rPr>
        <w:t xml:space="preserve">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w:t>
      </w:r>
      <w:r w:rsidRPr="004625CF">
        <w:rPr>
          <w:rFonts w:ascii="Arial" w:hAnsi="Arial" w:cs="Arial"/>
        </w:rPr>
        <w:t>o</w:t>
      </w:r>
      <w:r w:rsidRPr="004625CF">
        <w:rPr>
          <w:rFonts w:ascii="Arial" w:hAnsi="Arial" w:cs="Arial"/>
        </w:rPr>
        <w:t xml:space="preserve">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w:t>
      </w:r>
      <w:r w:rsidRPr="007E7DC9">
        <w:rPr>
          <w:rFonts w:ascii="Arial" w:hAnsi="Arial" w:cs="Arial"/>
          <w:lang w:val="es-EC"/>
        </w:rPr>
        <w:t>a</w:t>
      </w:r>
      <w:r w:rsidRPr="007E7DC9">
        <w:rPr>
          <w:rFonts w:ascii="Arial" w:hAnsi="Arial" w:cs="Arial"/>
          <w:lang w:val="es-EC"/>
        </w:rPr>
        <w:t>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w:t>
      </w:r>
      <w:r w:rsidRPr="007E7DC9">
        <w:rPr>
          <w:rFonts w:ascii="Arial" w:hAnsi="Arial" w:cs="Arial"/>
          <w:lang w:val="es-EC"/>
        </w:rPr>
        <w:t>a</w:t>
      </w:r>
      <w:r w:rsidRPr="007E7DC9">
        <w:rPr>
          <w:rFonts w:ascii="Arial" w:hAnsi="Arial" w:cs="Arial"/>
          <w:lang w:val="es-EC"/>
        </w:rPr>
        <w:t>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w:t>
      </w:r>
      <w:r w:rsidRPr="007E7DC9">
        <w:rPr>
          <w:rFonts w:ascii="Arial" w:hAnsi="Arial" w:cs="Arial"/>
          <w:lang w:val="es-EC"/>
        </w:rPr>
        <w:t>r</w:t>
      </w:r>
      <w:r w:rsidRPr="007E7DC9">
        <w:rPr>
          <w:rFonts w:ascii="Arial" w:hAnsi="Arial" w:cs="Arial"/>
          <w:lang w:val="es-EC"/>
        </w:rPr>
        <w:t>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r w:rsidR="00E87FA3">
        <w:rPr>
          <w:b/>
          <w:sz w:val="24"/>
          <w:szCs w:val="24"/>
          <w:lang w:val="es-ES"/>
        </w:rPr>
        <w:t xml:space="preserve"> (Versión 5.0)</w:t>
      </w:r>
    </w:p>
    <w:p w:rsidR="007E7DC9" w:rsidRDefault="007E7DC9" w:rsidP="00DE6060">
      <w:pPr>
        <w:pStyle w:val="Normal1"/>
        <w:jc w:val="both"/>
        <w:rPr>
          <w:sz w:val="24"/>
          <w:szCs w:val="24"/>
          <w:lang w:val="es-EC"/>
        </w:rPr>
      </w:pPr>
    </w:p>
    <w:p w:rsidR="007E7DC9" w:rsidRPr="007E7DC9" w:rsidRDefault="007E7DC9" w:rsidP="00DE6060">
      <w:pPr>
        <w:pStyle w:val="Normal1"/>
        <w:jc w:val="both"/>
        <w:rPr>
          <w:sz w:val="24"/>
          <w:szCs w:val="24"/>
          <w:lang w:val="es-ES"/>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w:t>
      </w:r>
      <w:r w:rsidRPr="007E7DC9">
        <w:rPr>
          <w:sz w:val="24"/>
          <w:szCs w:val="24"/>
          <w:lang w:val="es-EC"/>
        </w:rPr>
        <w:t>a</w:t>
      </w:r>
      <w:r w:rsidRPr="007E7DC9">
        <w:rPr>
          <w:sz w:val="24"/>
          <w:szCs w:val="24"/>
          <w:lang w:val="es-EC"/>
        </w:rPr>
        <w:t>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w:t>
      </w:r>
      <w:r w:rsidRPr="007E7DC9">
        <w:rPr>
          <w:sz w:val="24"/>
          <w:szCs w:val="24"/>
          <w:lang w:val="es-EC"/>
        </w:rPr>
        <w:t>e</w:t>
      </w:r>
      <w:r w:rsidRPr="007E7DC9">
        <w:rPr>
          <w:sz w:val="24"/>
          <w:szCs w:val="24"/>
          <w:lang w:val="es-EC"/>
        </w:rPr>
        <w:t xml:space="preserv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Actualmente pe</w:t>
      </w:r>
      <w:r w:rsidRPr="007E7DC9">
        <w:rPr>
          <w:sz w:val="24"/>
          <w:szCs w:val="24"/>
          <w:lang w:val="es-EC"/>
        </w:rPr>
        <w:t>r</w:t>
      </w:r>
      <w:r w:rsidRPr="007E7DC9">
        <w:rPr>
          <w:sz w:val="24"/>
          <w:szCs w:val="24"/>
          <w:lang w:val="es-EC"/>
        </w:rPr>
        <w:t xml:space="preserve">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r>
      <w:r w:rsidRPr="007E7DC9">
        <w:rPr>
          <w:sz w:val="24"/>
          <w:szCs w:val="24"/>
          <w:lang w:val="es-EC"/>
        </w:rPr>
        <w:lastRenderedPageBreak/>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DE6060" w:rsidRDefault="00DE6060" w:rsidP="00DE6060">
      <w:pPr>
        <w:pStyle w:val="Normal1"/>
        <w:ind w:left="180"/>
      </w:pPr>
      <w:bookmarkStart w:id="21" w:name="3dy6vkm" w:colFirst="0" w:colLast="0"/>
      <w:bookmarkEnd w:id="21"/>
    </w:p>
    <w:p w:rsidR="00DE6060" w:rsidRPr="009E2B4D" w:rsidRDefault="00DE6060" w:rsidP="00DE6060">
      <w:pPr>
        <w:pStyle w:val="Ttulo1"/>
        <w:keepLines w:val="0"/>
        <w:numPr>
          <w:ilvl w:val="0"/>
          <w:numId w:val="11"/>
        </w:numPr>
        <w:spacing w:before="0"/>
        <w:jc w:val="both"/>
        <w:rPr>
          <w:rFonts w:ascii="Arial" w:hAnsi="Arial" w:cs="Arial"/>
          <w:lang w:val="es-EC"/>
        </w:rPr>
      </w:pPr>
      <w:bookmarkStart w:id="22" w:name="_Toc484086892"/>
      <w:bookmarkStart w:id="23" w:name="_Toc484087336"/>
      <w:r>
        <w:rPr>
          <w:rFonts w:ascii="Arial" w:hAnsi="Arial" w:cs="Arial"/>
          <w:lang w:val="es-EC"/>
        </w:rPr>
        <w:t>RESULTADOS ESPERADOS</w:t>
      </w:r>
      <w:bookmarkEnd w:id="22"/>
      <w:bookmarkEnd w:id="23"/>
    </w:p>
    <w:p w:rsidR="00DE6060" w:rsidRPr="00604DE5" w:rsidRDefault="00DE6060" w:rsidP="00DE6060">
      <w:pPr>
        <w:pStyle w:val="Normal1"/>
      </w:pPr>
    </w:p>
    <w:p w:rsidR="00E87FA3" w:rsidRDefault="00E87FA3" w:rsidP="00E87FA3">
      <w:pPr>
        <w:pStyle w:val="Normal1"/>
        <w:numPr>
          <w:ilvl w:val="0"/>
          <w:numId w:val="20"/>
        </w:numPr>
        <w:jc w:val="both"/>
      </w:pPr>
      <w:r>
        <w:t>Mejorar la planificación de los proyectos desarrollados en el IGM (Instituto Geográf</w:t>
      </w:r>
      <w:r>
        <w:t>i</w:t>
      </w:r>
      <w:r>
        <w:t>co Militar)</w:t>
      </w:r>
    </w:p>
    <w:p w:rsidR="00E87FA3" w:rsidRDefault="00E87FA3" w:rsidP="00E87FA3">
      <w:pPr>
        <w:pStyle w:val="Normal1"/>
        <w:numPr>
          <w:ilvl w:val="0"/>
          <w:numId w:val="20"/>
        </w:numPr>
        <w:jc w:val="both"/>
      </w:pPr>
      <w:r>
        <w:t>Mejorar de manera general la gestión y administración de los proyectos desarroll</w:t>
      </w:r>
      <w:r>
        <w:t>a</w:t>
      </w:r>
      <w:r>
        <w:t>dos en el IGM.</w:t>
      </w:r>
    </w:p>
    <w:p w:rsidR="00E87FA3" w:rsidRPr="00604DE5" w:rsidRDefault="00E87FA3" w:rsidP="00E87FA3">
      <w:pPr>
        <w:pStyle w:val="Normal1"/>
        <w:numPr>
          <w:ilvl w:val="0"/>
          <w:numId w:val="20"/>
        </w:numPr>
        <w:jc w:val="both"/>
      </w:pPr>
      <w:r>
        <w:t>Proporcionar una herramienta orientada a la WEB que facilite y automatice la planif</w:t>
      </w:r>
      <w:r>
        <w:t>i</w:t>
      </w:r>
      <w:r>
        <w:t>cación y administración de proyectos en el IGM.</w:t>
      </w:r>
    </w:p>
    <w:p w:rsidR="00DE6060" w:rsidRPr="00604DE5" w:rsidRDefault="00E87FA3" w:rsidP="00E87FA3">
      <w:pPr>
        <w:pStyle w:val="Normal1"/>
        <w:numPr>
          <w:ilvl w:val="0"/>
          <w:numId w:val="20"/>
        </w:numPr>
        <w:jc w:val="both"/>
        <w:rPr>
          <w:sz w:val="24"/>
          <w:szCs w:val="24"/>
        </w:rPr>
      </w:pPr>
      <w:r>
        <w:t>Guardar la información de cada uno de los proyectos realizados de una manera fácil y accesible.</w:t>
      </w:r>
      <w:bookmarkStart w:id="24" w:name="_GoBack"/>
      <w:bookmarkEnd w:id="24"/>
      <w:r w:rsidRPr="00604DE5">
        <w:rPr>
          <w:sz w:val="24"/>
          <w:szCs w:val="24"/>
        </w:rPr>
        <w:t xml:space="preserve"> </w:t>
      </w: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5" w:name="_Toc484086893"/>
      <w:bookmarkStart w:id="26" w:name="_Toc484087337"/>
      <w:bookmarkStart w:id="27" w:name="_Toc328321471"/>
      <w:r w:rsidRPr="009E2B4D">
        <w:rPr>
          <w:rFonts w:ascii="Arial" w:hAnsi="Arial" w:cs="Arial"/>
          <w:lang w:val="es-EC"/>
        </w:rPr>
        <w:t>DEFINICIÓN DE LA INVESTIGACIÓN</w:t>
      </w:r>
      <w:bookmarkEnd w:id="25"/>
      <w:bookmarkEnd w:id="26"/>
      <w:r w:rsidRPr="009E2B4D">
        <w:rPr>
          <w:rFonts w:ascii="Arial" w:hAnsi="Arial" w:cs="Arial"/>
          <w:lang w:val="es-EC"/>
        </w:rPr>
        <w:t xml:space="preserve"> </w:t>
      </w:r>
      <w:bookmarkEnd w:id="27"/>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Pr="009E2B4D" w:rsidRDefault="00EC0A9C" w:rsidP="00DE6060">
      <w:pPr>
        <w:pStyle w:val="Ttulo1"/>
        <w:keepLines w:val="0"/>
        <w:numPr>
          <w:ilvl w:val="0"/>
          <w:numId w:val="11"/>
        </w:numPr>
        <w:spacing w:before="0"/>
        <w:jc w:val="both"/>
        <w:rPr>
          <w:rFonts w:ascii="Arial" w:hAnsi="Arial" w:cs="Arial"/>
        </w:rPr>
      </w:pPr>
      <w:bookmarkStart w:id="28" w:name="_Toc328321473"/>
      <w:r>
        <w:rPr>
          <w:rFonts w:ascii="Arial" w:hAnsi="Arial" w:cs="Arial"/>
          <w:lang w:val="es-EC"/>
        </w:rPr>
        <w:t>ANEXOS</w:t>
      </w:r>
      <w:r w:rsidR="00DE6060" w:rsidRPr="009E2B4D">
        <w:rPr>
          <w:rFonts w:ascii="Arial" w:hAnsi="Arial" w:cs="Arial"/>
          <w:lang w:val="es-EC"/>
        </w:rPr>
        <w:t xml:space="preserve"> </w:t>
      </w:r>
      <w:bookmarkEnd w:id="28"/>
    </w:p>
    <w:p w:rsidR="00DE6060" w:rsidRPr="009E2B4D" w:rsidRDefault="00DE6060" w:rsidP="00DE6060">
      <w:pPr>
        <w:spacing w:line="276" w:lineRule="auto"/>
        <w:jc w:val="both"/>
        <w:rPr>
          <w:rFonts w:ascii="Arial" w:hAnsi="Arial" w:cs="Arial"/>
        </w:rPr>
      </w:pPr>
    </w:p>
    <w:p w:rsidR="00EC0A9C" w:rsidRDefault="00EC0A9C" w:rsidP="00EC0A9C">
      <w:pPr>
        <w:pStyle w:val="NormalWeb"/>
        <w:shd w:val="clear" w:color="auto" w:fill="FAFAFA"/>
        <w:spacing w:before="0" w:beforeAutospacing="0" w:after="0" w:afterAutospacing="0" w:line="360" w:lineRule="auto"/>
        <w:textAlignment w:val="baseline"/>
      </w:pPr>
      <w:r>
        <w:rPr>
          <w:noProof/>
          <w:lang w:val="es-EC" w:eastAsia="es-EC"/>
        </w:rPr>
        <w:drawing>
          <wp:inline distT="0" distB="0" distL="0" distR="0">
            <wp:extent cx="6425565" cy="336627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l="2646" r="2756" b="5916"/>
                    <a:stretch>
                      <a:fillRect/>
                    </a:stretch>
                  </pic:blipFill>
                  <pic:spPr bwMode="auto">
                    <a:xfrm>
                      <a:off x="0" y="0"/>
                      <a:ext cx="6430278" cy="3368745"/>
                    </a:xfrm>
                    <a:prstGeom prst="rect">
                      <a:avLst/>
                    </a:prstGeom>
                    <a:noFill/>
                    <a:ln>
                      <a:noFill/>
                    </a:ln>
                  </pic:spPr>
                </pic:pic>
              </a:graphicData>
            </a:graphic>
          </wp:inline>
        </w:drawing>
      </w:r>
    </w:p>
    <w:p w:rsidR="00EC0A9C" w:rsidRDefault="00EC0A9C" w:rsidP="00EC0A9C">
      <w:pPr>
        <w:pStyle w:val="NormalWeb"/>
        <w:shd w:val="clear" w:color="auto" w:fill="FAFAFA"/>
        <w:spacing w:before="0" w:beforeAutospacing="0" w:after="0" w:afterAutospacing="0" w:line="360" w:lineRule="auto"/>
        <w:textAlignment w:val="baseline"/>
        <w:rPr>
          <w:b/>
        </w:rPr>
      </w:pPr>
      <w:r>
        <w:rPr>
          <w:b/>
        </w:rPr>
        <w:t>Fig. 1: Diagrama de Espina de Pescado</w:t>
      </w: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9" w:name="_Toc328321474"/>
      <w:bookmarkStart w:id="30" w:name="_Toc484086895"/>
      <w:bookmarkStart w:id="31" w:name="_Toc484087339"/>
      <w:r w:rsidRPr="009E2B4D">
        <w:rPr>
          <w:rFonts w:ascii="Arial" w:hAnsi="Arial" w:cs="Arial"/>
          <w:lang w:val="es-EC"/>
        </w:rPr>
        <w:t>HERRAMIENTAS</w:t>
      </w:r>
      <w:bookmarkEnd w:id="29"/>
      <w:bookmarkEnd w:id="30"/>
      <w:bookmarkEnd w:id="31"/>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proofErr w:type="spellStart"/>
            <w:r w:rsidRPr="009E2B4D">
              <w:rPr>
                <w:rFonts w:ascii="Arial" w:hAnsi="Arial" w:cs="Arial"/>
                <w:lang w:val="en-US"/>
              </w:rPr>
              <w:t>Memoria</w:t>
            </w:r>
            <w:proofErr w:type="spellEnd"/>
            <w:r w:rsidRPr="009E2B4D">
              <w:rPr>
                <w:rFonts w:ascii="Arial" w:hAnsi="Arial" w:cs="Arial"/>
                <w:lang w:val="en-US"/>
              </w:rPr>
              <w:t xml:space="preserve">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 xml:space="preserve">Google </w:t>
            </w:r>
            <w:proofErr w:type="spellStart"/>
            <w:r w:rsidRPr="009E2B4D">
              <w:rPr>
                <w:rFonts w:ascii="Arial" w:hAnsi="Arial" w:cs="Arial"/>
                <w:bCs/>
              </w:rPr>
              <w:t>Chrome</w:t>
            </w:r>
            <w:proofErr w:type="spellEnd"/>
            <w:r w:rsidRPr="009E2B4D">
              <w:rPr>
                <w:rFonts w:ascii="Arial" w:hAnsi="Arial" w:cs="Arial"/>
                <w:bCs/>
              </w:rPr>
              <w:t>, Mozilla Firefox</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5</w:t>
            </w:r>
          </w:p>
        </w:tc>
      </w:tr>
      <w:tr w:rsidR="00DE6060" w:rsidRPr="009E2B4D"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9E2B4D" w:rsidRDefault="004F5D83" w:rsidP="00227127">
            <w:pPr>
              <w:spacing w:line="276" w:lineRule="auto"/>
              <w:rPr>
                <w:rFonts w:ascii="Arial" w:hAnsi="Arial" w:cs="Arial"/>
                <w:bCs/>
              </w:rPr>
            </w:pPr>
            <w:r>
              <w:rPr>
                <w:rFonts w:ascii="Arial" w:hAnsi="Arial" w:cs="Arial"/>
                <w:bCs/>
              </w:rPr>
              <w:t>ADOBE DREAMWEAVER</w:t>
            </w:r>
            <w:r w:rsidR="00DE6060" w:rsidRPr="009E2B4D">
              <w:rPr>
                <w:rFonts w:ascii="Arial" w:hAnsi="Arial" w:cs="Arial"/>
                <w:bCs/>
              </w:rPr>
              <w:t xml:space="preserve"> </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2" w:name="_Toc328321475"/>
      <w:bookmarkStart w:id="33" w:name="_Toc484086896"/>
      <w:bookmarkStart w:id="34" w:name="_Toc484087340"/>
      <w:r w:rsidRPr="009E2B4D">
        <w:rPr>
          <w:rFonts w:ascii="Arial" w:hAnsi="Arial" w:cs="Arial"/>
          <w:lang w:val="es-EC"/>
        </w:rPr>
        <w:t>FACTIBILIDAD DEL PROYECTO</w:t>
      </w:r>
      <w:bookmarkEnd w:id="32"/>
      <w:bookmarkEnd w:id="33"/>
      <w:bookmarkEnd w:id="34"/>
    </w:p>
    <w:p w:rsidR="00DE6060" w:rsidRPr="009E2B4D" w:rsidRDefault="00DE6060" w:rsidP="00DE6060">
      <w:pPr>
        <w:spacing w:line="276" w:lineRule="auto"/>
        <w:ind w:left="708"/>
        <w:rPr>
          <w:rFonts w:ascii="Arial" w:hAnsi="Arial" w:cs="Arial"/>
          <w:b/>
          <w:bCs/>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5" w:name="_Toc484086898"/>
      <w:bookmarkStart w:id="36" w:name="_Toc484087342"/>
      <w:r w:rsidRPr="009E2B4D">
        <w:rPr>
          <w:rFonts w:ascii="Arial" w:hAnsi="Arial" w:cs="Arial"/>
          <w:bCs/>
        </w:rPr>
        <w:t>CONCLUSIONES Y RECOMENDACIONES</w:t>
      </w:r>
      <w:bookmarkEnd w:id="35"/>
      <w:bookmarkEnd w:id="36"/>
    </w:p>
    <w:p w:rsidR="003E0D31" w:rsidRDefault="00A71A67" w:rsidP="004822F7">
      <w:pPr>
        <w:pStyle w:val="Prrafodelista"/>
        <w:numPr>
          <w:ilvl w:val="0"/>
          <w:numId w:val="23"/>
        </w:numPr>
        <w:spacing w:line="276" w:lineRule="auto"/>
        <w:rPr>
          <w:rFonts w:ascii="Arial" w:hAnsi="Arial" w:cs="Arial"/>
          <w:sz w:val="24"/>
          <w:lang w:val="es-CR"/>
        </w:rPr>
      </w:pPr>
      <w:r w:rsidRPr="004822F7">
        <w:rPr>
          <w:rFonts w:ascii="Arial" w:hAnsi="Arial" w:cs="Arial"/>
          <w:sz w:val="24"/>
          <w:lang w:val="es-CR"/>
        </w:rPr>
        <w:t>El</w:t>
      </w:r>
      <w:r w:rsidR="004822F7">
        <w:rPr>
          <w:rFonts w:ascii="Arial" w:hAnsi="Arial" w:cs="Arial"/>
          <w:sz w:val="24"/>
          <w:lang w:val="es-CR"/>
        </w:rPr>
        <w:t xml:space="preserve"> modulo web simplifica el trabajo del administrador de proyectos, reducie</w:t>
      </w:r>
      <w:r w:rsidR="004822F7">
        <w:rPr>
          <w:rFonts w:ascii="Arial" w:hAnsi="Arial" w:cs="Arial"/>
          <w:sz w:val="24"/>
          <w:lang w:val="es-CR"/>
        </w:rPr>
        <w:t>n</w:t>
      </w:r>
      <w:r w:rsidR="004822F7">
        <w:rPr>
          <w:rFonts w:ascii="Arial" w:hAnsi="Arial" w:cs="Arial"/>
          <w:sz w:val="24"/>
          <w:lang w:val="es-CR"/>
        </w:rPr>
        <w:t xml:space="preserve">do el tiempo que se da actualmente al seguimiento de </w:t>
      </w:r>
      <w:r w:rsidR="005E4F2E">
        <w:rPr>
          <w:rFonts w:ascii="Arial" w:hAnsi="Arial" w:cs="Arial"/>
          <w:sz w:val="24"/>
          <w:lang w:val="es-CR"/>
        </w:rPr>
        <w:t xml:space="preserve">estos </w:t>
      </w:r>
      <w:r w:rsidR="004822F7">
        <w:rPr>
          <w:rFonts w:ascii="Arial" w:hAnsi="Arial" w:cs="Arial"/>
          <w:sz w:val="24"/>
          <w:lang w:val="es-CR"/>
        </w:rPr>
        <w:t>en el IGM.</w:t>
      </w:r>
    </w:p>
    <w:p w:rsidR="00FA1FDB" w:rsidRPr="004822F7" w:rsidRDefault="00FA1FDB" w:rsidP="00FA1FDB">
      <w:pPr>
        <w:pStyle w:val="Prrafodelista"/>
        <w:spacing w:line="276" w:lineRule="auto"/>
        <w:rPr>
          <w:rFonts w:ascii="Arial" w:hAnsi="Arial" w:cs="Arial"/>
          <w:sz w:val="24"/>
          <w:lang w:val="es-CR"/>
        </w:rPr>
      </w:pPr>
    </w:p>
    <w:p w:rsidR="00FA1FDB" w:rsidRPr="00FA1FDB" w:rsidRDefault="00FA1FDB" w:rsidP="00FA1FDB">
      <w:pPr>
        <w:pStyle w:val="Prrafodelista"/>
        <w:numPr>
          <w:ilvl w:val="0"/>
          <w:numId w:val="23"/>
        </w:numPr>
        <w:spacing w:line="276" w:lineRule="auto"/>
        <w:rPr>
          <w:rFonts w:ascii="Arial" w:hAnsi="Arial" w:cs="Arial"/>
          <w:lang w:val="es-CR"/>
        </w:rPr>
      </w:pPr>
      <w:r>
        <w:rPr>
          <w:rFonts w:ascii="Arial" w:hAnsi="Arial" w:cs="Arial"/>
          <w:sz w:val="24"/>
          <w:lang w:val="es-CR"/>
        </w:rPr>
        <w:t>El seguir</w:t>
      </w:r>
      <w:r w:rsidRPr="00FA1FDB">
        <w:rPr>
          <w:rFonts w:ascii="Arial" w:hAnsi="Arial" w:cs="Arial"/>
          <w:sz w:val="24"/>
          <w:lang w:val="es-CR"/>
        </w:rPr>
        <w:t xml:space="preserve"> las indicaciones propuestas </w:t>
      </w:r>
      <w:r>
        <w:rPr>
          <w:rFonts w:ascii="Arial" w:hAnsi="Arial" w:cs="Arial"/>
          <w:sz w:val="24"/>
          <w:lang w:val="es-CR"/>
        </w:rPr>
        <w:t>en el material de apoyo</w:t>
      </w:r>
      <w:r w:rsidRPr="00FA1FDB">
        <w:rPr>
          <w:rFonts w:ascii="Arial" w:hAnsi="Arial" w:cs="Arial"/>
          <w:sz w:val="24"/>
          <w:lang w:val="es-CR"/>
        </w:rPr>
        <w:t xml:space="preserve"> ayudara a un mejor desempeño y a incrementar la eficiencia y la eficacia </w:t>
      </w:r>
      <w:r>
        <w:rPr>
          <w:rFonts w:ascii="Arial" w:hAnsi="Arial" w:cs="Arial"/>
          <w:sz w:val="24"/>
          <w:lang w:val="es-CR"/>
        </w:rPr>
        <w:t>del producto</w:t>
      </w:r>
      <w:r w:rsidRPr="00FA1FDB">
        <w:rPr>
          <w:rFonts w:ascii="Arial" w:hAnsi="Arial" w:cs="Arial"/>
          <w:sz w:val="24"/>
          <w:lang w:val="es-CR"/>
        </w:rPr>
        <w:t>.</w:t>
      </w:r>
    </w:p>
    <w:p w:rsidR="00FA1FDB" w:rsidRPr="00FA1FDB" w:rsidRDefault="00FA1FDB" w:rsidP="00FA1FDB">
      <w:pPr>
        <w:pStyle w:val="Prrafodelista"/>
        <w:rPr>
          <w:rFonts w:ascii="Arial" w:hAnsi="Arial" w:cs="Arial"/>
          <w:lang w:val="es-CR"/>
        </w:rPr>
      </w:pPr>
    </w:p>
    <w:p w:rsidR="00FA1FDB" w:rsidRPr="005E4F2E" w:rsidRDefault="005E4F2E" w:rsidP="005E4F2E">
      <w:pPr>
        <w:pStyle w:val="Prrafodelista"/>
        <w:numPr>
          <w:ilvl w:val="0"/>
          <w:numId w:val="23"/>
        </w:numPr>
        <w:spacing w:line="276" w:lineRule="auto"/>
        <w:rPr>
          <w:rFonts w:ascii="Arial" w:hAnsi="Arial" w:cs="Arial"/>
          <w:sz w:val="24"/>
          <w:lang w:val="es-CR"/>
        </w:rPr>
      </w:pPr>
      <w:r w:rsidRPr="005E4F2E">
        <w:rPr>
          <w:rFonts w:ascii="Arial" w:hAnsi="Arial" w:cs="Arial"/>
          <w:sz w:val="24"/>
          <w:lang w:val="es-CR"/>
        </w:rPr>
        <w:t xml:space="preserve">El desarrollo de </w:t>
      </w:r>
      <w:r>
        <w:rPr>
          <w:rFonts w:ascii="Arial" w:hAnsi="Arial" w:cs="Arial"/>
          <w:sz w:val="24"/>
          <w:lang w:val="es-CR"/>
        </w:rPr>
        <w:t xml:space="preserve">modulo </w:t>
      </w:r>
      <w:r w:rsidR="00B54ED0">
        <w:rPr>
          <w:rFonts w:ascii="Arial" w:hAnsi="Arial" w:cs="Arial"/>
          <w:sz w:val="24"/>
          <w:lang w:val="es-CR"/>
        </w:rPr>
        <w:t>genera información valiosa para el IGM como lo son bases de datos</w:t>
      </w:r>
      <w:r w:rsidRPr="005E4F2E">
        <w:rPr>
          <w:rFonts w:ascii="Arial" w:hAnsi="Arial" w:cs="Arial"/>
          <w:sz w:val="24"/>
          <w:lang w:val="es-CR"/>
        </w:rPr>
        <w:t>.</w:t>
      </w:r>
    </w:p>
    <w:p w:rsidR="00FA1FDB"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lastRenderedPageBreak/>
        <w:t>El uso de productos libres y gratuitos contribuyen a reducir el costo del pr</w:t>
      </w:r>
      <w:r>
        <w:rPr>
          <w:rFonts w:ascii="Arial" w:hAnsi="Arial" w:cs="Arial"/>
          <w:lang w:val="es-CR"/>
        </w:rPr>
        <w:t>o</w:t>
      </w:r>
      <w:r>
        <w:rPr>
          <w:rFonts w:ascii="Arial" w:hAnsi="Arial" w:cs="Arial"/>
          <w:lang w:val="es-CR"/>
        </w:rPr>
        <w:t>yecto y permiten una personalización total de lo que se pretende desarrollar.</w:t>
      </w:r>
    </w:p>
    <w:p w:rsidR="00FA1FDB" w:rsidRPr="00FA1FDB" w:rsidRDefault="00FA1FDB" w:rsidP="00FA1FDB">
      <w:pPr>
        <w:widowControl/>
        <w:suppressAutoHyphens w:val="0"/>
        <w:autoSpaceDN/>
        <w:spacing w:line="276" w:lineRule="auto"/>
        <w:ind w:left="720"/>
        <w:jc w:val="both"/>
        <w:textAlignment w:val="auto"/>
        <w:rPr>
          <w:rFonts w:ascii="Arial" w:hAnsi="Arial" w:cs="Arial"/>
          <w:lang w:val="es-CR"/>
        </w:rPr>
      </w:pPr>
    </w:p>
    <w:p w:rsidR="00FA1FDB" w:rsidRPr="009E2B4D"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Al desarrollar un módulo web, se debe tomar en cuenta mucho más que un buen diseño, es decir; un profundo análisis de seguridad, usabilidad y trat</w:t>
      </w:r>
      <w:r>
        <w:rPr>
          <w:rFonts w:ascii="Arial" w:hAnsi="Arial" w:cs="Arial"/>
          <w:lang w:val="es-CR"/>
        </w:rPr>
        <w:t>a</w:t>
      </w:r>
      <w:r>
        <w:rPr>
          <w:rFonts w:ascii="Arial" w:hAnsi="Arial" w:cs="Arial"/>
          <w:lang w:val="es-CR"/>
        </w:rPr>
        <w:t>miento de datos, de esta manera la página web podrá ser de calidad para el usuario.</w:t>
      </w:r>
    </w:p>
    <w:p w:rsidR="00DE6060" w:rsidRDefault="00B54ED0" w:rsidP="00B54ED0">
      <w:pPr>
        <w:pStyle w:val="Prrafodelista"/>
        <w:numPr>
          <w:ilvl w:val="0"/>
          <w:numId w:val="23"/>
        </w:numPr>
        <w:rPr>
          <w:rFonts w:ascii="Arial" w:hAnsi="Arial" w:cs="Arial"/>
          <w:lang w:val="es-CR"/>
        </w:rPr>
      </w:pPr>
      <w:r>
        <w:rPr>
          <w:rFonts w:ascii="Arial" w:eastAsia="Times New Roman" w:hAnsi="Arial" w:cs="Arial"/>
          <w:sz w:val="23"/>
          <w:szCs w:val="23"/>
        </w:rPr>
        <w:t>Dar continuidad al sistema mediante el desarrollo de los diferentes módulos de gestión de proyectos.</w:t>
      </w:r>
    </w:p>
    <w:p w:rsidR="00DE6060" w:rsidRDefault="00DE6060" w:rsidP="00DE6060">
      <w:pPr>
        <w:pStyle w:val="Ttulo1"/>
        <w:keepLines w:val="0"/>
        <w:numPr>
          <w:ilvl w:val="0"/>
          <w:numId w:val="11"/>
        </w:numPr>
        <w:spacing w:before="0"/>
        <w:jc w:val="both"/>
        <w:rPr>
          <w:noProof/>
          <w:lang w:val="es-EC" w:eastAsia="es-EC"/>
        </w:rPr>
      </w:pPr>
      <w:bookmarkStart w:id="37" w:name="_Toc328321480"/>
      <w:bookmarkStart w:id="38" w:name="_Toc484086899"/>
      <w:bookmarkStart w:id="39" w:name="_Toc484087343"/>
      <w:r w:rsidRPr="009E2B4D">
        <w:rPr>
          <w:rFonts w:ascii="Arial" w:hAnsi="Arial" w:cs="Arial"/>
          <w:lang w:val="es-EC"/>
        </w:rPr>
        <w:t>CRONOGRAMA</w:t>
      </w:r>
      <w:bookmarkEnd w:id="37"/>
      <w:bookmarkEnd w:id="38"/>
      <w:bookmarkEnd w:id="39"/>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3E0D31" w:rsidRPr="009E2B4D" w:rsidRDefault="00DE6060" w:rsidP="003E0D31">
      <w:pPr>
        <w:pStyle w:val="Ttulo1"/>
        <w:keepLines w:val="0"/>
        <w:numPr>
          <w:ilvl w:val="0"/>
          <w:numId w:val="11"/>
        </w:numPr>
        <w:spacing w:before="0"/>
        <w:jc w:val="both"/>
        <w:rPr>
          <w:rFonts w:ascii="Arial" w:hAnsi="Arial" w:cs="Arial"/>
        </w:rPr>
      </w:pPr>
      <w:bookmarkStart w:id="40" w:name="_Toc484086900"/>
      <w:bookmarkStart w:id="41" w:name="_Toc484087344"/>
      <w:r w:rsidRPr="009E2B4D">
        <w:rPr>
          <w:rFonts w:ascii="Arial" w:hAnsi="Arial" w:cs="Arial"/>
        </w:rPr>
        <w:t>GLOSARIO DE TÉRMINOS</w:t>
      </w:r>
      <w:bookmarkEnd w:id="40"/>
      <w:bookmarkEnd w:id="41"/>
    </w:p>
    <w:tbl>
      <w:tblPr>
        <w:tblW w:w="0" w:type="auto"/>
        <w:tblLook w:val="04A0" w:firstRow="1" w:lastRow="0" w:firstColumn="1" w:lastColumn="0" w:noHBand="0" w:noVBand="1"/>
      </w:tblPr>
      <w:tblGrid>
        <w:gridCol w:w="1423"/>
        <w:gridCol w:w="6990"/>
      </w:tblGrid>
      <w:tr w:rsidR="003E0D31" w:rsidRPr="009E2B4D" w:rsidTr="00ED19F3">
        <w:tc>
          <w:tcPr>
            <w:tcW w:w="1423" w:type="dxa"/>
          </w:tcPr>
          <w:p w:rsidR="003E0D31" w:rsidRPr="009E2B4D" w:rsidRDefault="003E0D31" w:rsidP="00ED19F3">
            <w:pPr>
              <w:spacing w:line="276" w:lineRule="auto"/>
              <w:ind w:left="709" w:hanging="709"/>
              <w:rPr>
                <w:rFonts w:ascii="Arial" w:hAnsi="Arial" w:cs="Arial"/>
                <w:b/>
              </w:rPr>
            </w:pPr>
            <w:r w:rsidRPr="00B3024A">
              <w:rPr>
                <w:rFonts w:ascii="Arial" w:hAnsi="Arial" w:cs="Arial"/>
                <w:b/>
              </w:rPr>
              <w:t>PHP</w:t>
            </w:r>
          </w:p>
        </w:tc>
        <w:tc>
          <w:tcPr>
            <w:tcW w:w="6990" w:type="dxa"/>
          </w:tcPr>
          <w:p w:rsidR="003E0D31" w:rsidRPr="009E2B4D" w:rsidRDefault="003E0D31" w:rsidP="00ED19F3">
            <w:pPr>
              <w:spacing w:line="276" w:lineRule="auto"/>
              <w:jc w:val="both"/>
              <w:rPr>
                <w:rFonts w:ascii="Arial" w:hAnsi="Arial" w:cs="Arial"/>
              </w:rPr>
            </w:pPr>
            <w:r>
              <w:rPr>
                <w:rFonts w:ascii="Arial" w:hAnsi="Arial" w:cs="Arial"/>
              </w:rPr>
              <w:t xml:space="preserve">Acrónimo de </w:t>
            </w:r>
            <w:proofErr w:type="spellStart"/>
            <w:r>
              <w:rPr>
                <w:rFonts w:ascii="Arial" w:hAnsi="Arial" w:cs="Arial"/>
              </w:rPr>
              <w:t>HyperText</w:t>
            </w:r>
            <w:proofErr w:type="spellEnd"/>
            <w:r>
              <w:rPr>
                <w:rFonts w:ascii="Arial" w:hAnsi="Arial" w:cs="Arial"/>
              </w:rPr>
              <w:t xml:space="preserve"> Pre-</w:t>
            </w:r>
            <w:proofErr w:type="spellStart"/>
            <w:r>
              <w:rPr>
                <w:rFonts w:ascii="Arial" w:hAnsi="Arial" w:cs="Arial"/>
              </w:rPr>
              <w:t>Processor</w:t>
            </w:r>
            <w:proofErr w:type="spellEnd"/>
            <w:r>
              <w:rPr>
                <w:rFonts w:ascii="Arial" w:hAnsi="Arial" w:cs="Arial"/>
              </w:rPr>
              <w:t xml:space="preserve"> o Pre Procesador de Híper Texto</w:t>
            </w:r>
          </w:p>
        </w:tc>
      </w:tr>
      <w:tr w:rsidR="003E0D31" w:rsidRPr="009E2B4D" w:rsidTr="00ED19F3">
        <w:tc>
          <w:tcPr>
            <w:tcW w:w="1423" w:type="dxa"/>
          </w:tcPr>
          <w:p w:rsidR="003E0D31" w:rsidRDefault="003E0D31" w:rsidP="00ED19F3">
            <w:pPr>
              <w:pStyle w:val="Prrafodelista"/>
              <w:spacing w:after="0" w:line="276" w:lineRule="auto"/>
              <w:ind w:left="709" w:hanging="709"/>
              <w:rPr>
                <w:rFonts w:ascii="Arial" w:hAnsi="Arial" w:cs="Arial"/>
                <w:b/>
                <w:sz w:val="24"/>
                <w:szCs w:val="24"/>
              </w:rPr>
            </w:pPr>
            <w:r>
              <w:rPr>
                <w:rFonts w:ascii="Arial" w:hAnsi="Arial" w:cs="Arial"/>
                <w:b/>
                <w:sz w:val="24"/>
                <w:szCs w:val="24"/>
              </w:rPr>
              <w:t>SQL</w:t>
            </w:r>
          </w:p>
          <w:p w:rsidR="003E0D31" w:rsidRDefault="003E0D31" w:rsidP="00ED19F3">
            <w:pPr>
              <w:pStyle w:val="Prrafodelista"/>
              <w:spacing w:after="0" w:line="276" w:lineRule="auto"/>
              <w:ind w:left="709" w:hanging="709"/>
              <w:rPr>
                <w:rFonts w:ascii="Arial" w:hAnsi="Arial" w:cs="Arial"/>
                <w:b/>
                <w:sz w:val="24"/>
                <w:szCs w:val="24"/>
              </w:rPr>
            </w:pPr>
          </w:p>
          <w:p w:rsidR="003E0D31" w:rsidRPr="00B3024A" w:rsidRDefault="003E0D31" w:rsidP="00ED19F3">
            <w:pPr>
              <w:pStyle w:val="Prrafodelista"/>
              <w:spacing w:after="0" w:line="276" w:lineRule="auto"/>
              <w:ind w:left="709" w:hanging="709"/>
              <w:rPr>
                <w:rFonts w:ascii="Arial" w:hAnsi="Arial" w:cs="Arial"/>
                <w:b/>
                <w:sz w:val="24"/>
                <w:szCs w:val="24"/>
              </w:rPr>
            </w:pPr>
            <w:r w:rsidRPr="00B3024A">
              <w:rPr>
                <w:rFonts w:ascii="Arial" w:hAnsi="Arial" w:cs="Arial"/>
                <w:b/>
                <w:sz w:val="24"/>
                <w:szCs w:val="24"/>
              </w:rPr>
              <w:t>SGBD</w:t>
            </w:r>
          </w:p>
        </w:tc>
        <w:tc>
          <w:tcPr>
            <w:tcW w:w="6990" w:type="dxa"/>
          </w:tcPr>
          <w:p w:rsidR="003E0D31" w:rsidRDefault="003E0D31" w:rsidP="00ED19F3">
            <w:pPr>
              <w:pStyle w:val="Prrafodelista"/>
              <w:spacing w:after="0" w:line="276" w:lineRule="auto"/>
              <w:ind w:left="0"/>
              <w:jc w:val="both"/>
              <w:rPr>
                <w:rFonts w:ascii="Arial" w:hAnsi="Arial" w:cs="Arial"/>
                <w:sz w:val="24"/>
                <w:szCs w:val="24"/>
              </w:rPr>
            </w:pPr>
            <w:r w:rsidRPr="00B3024A">
              <w:rPr>
                <w:rFonts w:ascii="Arial" w:hAnsi="Arial" w:cs="Arial"/>
                <w:sz w:val="24"/>
                <w:szCs w:val="24"/>
              </w:rPr>
              <w:t xml:space="preserve">Acrónimo de </w:t>
            </w:r>
            <w:proofErr w:type="spellStart"/>
            <w:r w:rsidRPr="00B3024A">
              <w:rPr>
                <w:rFonts w:ascii="Arial" w:hAnsi="Arial" w:cs="Arial"/>
                <w:sz w:val="24"/>
                <w:szCs w:val="24"/>
              </w:rPr>
              <w:t>Structured</w:t>
            </w:r>
            <w:proofErr w:type="spellEnd"/>
            <w:r w:rsidRPr="00B3024A">
              <w:rPr>
                <w:rFonts w:ascii="Arial" w:hAnsi="Arial" w:cs="Arial"/>
                <w:sz w:val="24"/>
                <w:szCs w:val="24"/>
              </w:rPr>
              <w:t xml:space="preserve"> </w:t>
            </w:r>
            <w:proofErr w:type="spellStart"/>
            <w:r w:rsidRPr="00B3024A">
              <w:rPr>
                <w:rFonts w:ascii="Arial" w:hAnsi="Arial" w:cs="Arial"/>
                <w:sz w:val="24"/>
                <w:szCs w:val="24"/>
              </w:rPr>
              <w:t>Query</w:t>
            </w:r>
            <w:proofErr w:type="spellEnd"/>
            <w:r w:rsidRPr="00B3024A">
              <w:rPr>
                <w:rFonts w:ascii="Arial" w:hAnsi="Arial" w:cs="Arial"/>
                <w:sz w:val="24"/>
                <w:szCs w:val="24"/>
              </w:rPr>
              <w:t xml:space="preserve"> </w:t>
            </w:r>
            <w:proofErr w:type="spellStart"/>
            <w:r w:rsidRPr="00B3024A">
              <w:rPr>
                <w:rFonts w:ascii="Arial" w:hAnsi="Arial" w:cs="Arial"/>
                <w:sz w:val="24"/>
                <w:szCs w:val="24"/>
              </w:rPr>
              <w:t>Language</w:t>
            </w:r>
            <w:proofErr w:type="spellEnd"/>
            <w:r>
              <w:rPr>
                <w:rFonts w:ascii="Arial" w:hAnsi="Arial" w:cs="Arial"/>
                <w:sz w:val="24"/>
                <w:szCs w:val="24"/>
              </w:rPr>
              <w:t xml:space="preserve"> o </w:t>
            </w:r>
            <w:r w:rsidRPr="003E0D31">
              <w:rPr>
                <w:rFonts w:ascii="Arial" w:hAnsi="Arial" w:cs="Arial"/>
                <w:sz w:val="24"/>
                <w:szCs w:val="24"/>
              </w:rPr>
              <w:t>lenguaje de consu</w:t>
            </w:r>
            <w:r w:rsidRPr="003E0D31">
              <w:rPr>
                <w:rFonts w:ascii="Arial" w:hAnsi="Arial" w:cs="Arial"/>
                <w:sz w:val="24"/>
                <w:szCs w:val="24"/>
              </w:rPr>
              <w:t>l</w:t>
            </w:r>
            <w:r w:rsidRPr="003E0D31">
              <w:rPr>
                <w:rFonts w:ascii="Arial" w:hAnsi="Arial" w:cs="Arial"/>
                <w:sz w:val="24"/>
                <w:szCs w:val="24"/>
              </w:rPr>
              <w:t>ta estructurado</w:t>
            </w:r>
            <w:r w:rsidRPr="00B3024A">
              <w:rPr>
                <w:rFonts w:ascii="Arial" w:hAnsi="Arial" w:cs="Arial"/>
                <w:sz w:val="24"/>
                <w:szCs w:val="24"/>
              </w:rPr>
              <w:t>.</w:t>
            </w:r>
          </w:p>
          <w:p w:rsidR="003E0D31" w:rsidRDefault="003E0D31" w:rsidP="00ED19F3">
            <w:pPr>
              <w:pStyle w:val="Prrafodelista"/>
              <w:spacing w:after="0" w:line="276" w:lineRule="auto"/>
              <w:ind w:left="0"/>
              <w:jc w:val="both"/>
              <w:rPr>
                <w:rFonts w:ascii="Arial" w:hAnsi="Arial" w:cs="Arial"/>
                <w:sz w:val="24"/>
                <w:szCs w:val="24"/>
              </w:rPr>
            </w:pPr>
            <w:r>
              <w:rPr>
                <w:rFonts w:ascii="Arial" w:hAnsi="Arial" w:cs="Arial"/>
                <w:sz w:val="24"/>
                <w:szCs w:val="24"/>
              </w:rPr>
              <w:t xml:space="preserve">Acrónimo de </w:t>
            </w:r>
            <w:r w:rsidRPr="00B3024A">
              <w:rPr>
                <w:rFonts w:ascii="Arial" w:hAnsi="Arial" w:cs="Arial"/>
                <w:sz w:val="24"/>
                <w:szCs w:val="24"/>
              </w:rPr>
              <w:t>sistema de gestión de bases de datos</w:t>
            </w:r>
            <w:r>
              <w:rPr>
                <w:rFonts w:ascii="Arial" w:hAnsi="Arial" w:cs="Arial"/>
                <w:sz w:val="24"/>
                <w:szCs w:val="24"/>
              </w:rPr>
              <w:t>.</w:t>
            </w:r>
          </w:p>
          <w:p w:rsidR="003E0D31" w:rsidRPr="009E2B4D" w:rsidRDefault="003E0D31" w:rsidP="00ED19F3">
            <w:pPr>
              <w:pStyle w:val="Prrafodelista"/>
              <w:spacing w:after="0" w:line="276" w:lineRule="auto"/>
              <w:ind w:left="0"/>
              <w:jc w:val="both"/>
              <w:rPr>
                <w:rFonts w:ascii="Arial" w:hAnsi="Arial" w:cs="Arial"/>
                <w:sz w:val="24"/>
                <w:szCs w:val="24"/>
              </w:rPr>
            </w:pPr>
          </w:p>
        </w:tc>
      </w:tr>
      <w:tr w:rsidR="003E0D31" w:rsidRPr="009E2B4D" w:rsidTr="00ED19F3">
        <w:tc>
          <w:tcPr>
            <w:tcW w:w="1423" w:type="dxa"/>
          </w:tcPr>
          <w:p w:rsidR="003E0D31" w:rsidRPr="009E2B4D" w:rsidRDefault="003E0D31" w:rsidP="00ED19F3">
            <w:pPr>
              <w:spacing w:line="276" w:lineRule="auto"/>
              <w:rPr>
                <w:rFonts w:ascii="Arial" w:hAnsi="Arial" w:cs="Arial"/>
                <w:b/>
              </w:rPr>
            </w:pPr>
            <w:r>
              <w:rPr>
                <w:rFonts w:ascii="Arial" w:hAnsi="Arial" w:cs="Arial"/>
                <w:b/>
                <w:lang w:val="en-US"/>
              </w:rPr>
              <w:t>GNU</w:t>
            </w:r>
          </w:p>
        </w:tc>
        <w:tc>
          <w:tcPr>
            <w:tcW w:w="6990" w:type="dxa"/>
          </w:tcPr>
          <w:p w:rsidR="003E0D31" w:rsidRPr="009E2B4D" w:rsidRDefault="003E0D31" w:rsidP="00ED19F3">
            <w:pPr>
              <w:spacing w:line="276" w:lineRule="auto"/>
              <w:jc w:val="both"/>
              <w:rPr>
                <w:rFonts w:ascii="Arial" w:hAnsi="Arial" w:cs="Arial"/>
                <w:lang w:val="en-US"/>
              </w:rPr>
            </w:pPr>
            <w:r w:rsidRPr="009E2B4D">
              <w:rPr>
                <w:rFonts w:ascii="Arial" w:hAnsi="Arial" w:cs="Arial"/>
                <w:lang w:val="en-US"/>
              </w:rPr>
              <w:t xml:space="preserve">World Wide Web, red </w:t>
            </w:r>
            <w:proofErr w:type="spellStart"/>
            <w:r w:rsidRPr="009E2B4D">
              <w:rPr>
                <w:rFonts w:ascii="Arial" w:hAnsi="Arial" w:cs="Arial"/>
                <w:lang w:val="en-US"/>
              </w:rPr>
              <w:t>informática</w:t>
            </w:r>
            <w:proofErr w:type="spellEnd"/>
            <w:r w:rsidRPr="009E2B4D">
              <w:rPr>
                <w:rFonts w:ascii="Arial" w:hAnsi="Arial" w:cs="Arial"/>
                <w:lang w:val="en-US"/>
              </w:rPr>
              <w:t xml:space="preserve"> </w:t>
            </w:r>
            <w:proofErr w:type="spellStart"/>
            <w:r w:rsidRPr="009E2B4D">
              <w:rPr>
                <w:rFonts w:ascii="Arial" w:hAnsi="Arial" w:cs="Arial"/>
                <w:lang w:val="en-US"/>
              </w:rPr>
              <w:t>mundial</w:t>
            </w:r>
            <w:proofErr w:type="spellEnd"/>
            <w:r w:rsidRPr="009E2B4D">
              <w:rPr>
                <w:rFonts w:ascii="Arial" w:hAnsi="Arial" w:cs="Arial"/>
                <w:lang w:val="en-US"/>
              </w:rPr>
              <w:t>.</w:t>
            </w:r>
          </w:p>
          <w:p w:rsidR="003E0D31" w:rsidRPr="009E2B4D" w:rsidRDefault="003E0D31" w:rsidP="00ED19F3">
            <w:pPr>
              <w:spacing w:line="276" w:lineRule="auto"/>
              <w:jc w:val="both"/>
              <w:rPr>
                <w:rFonts w:ascii="Arial" w:hAnsi="Arial" w:cs="Arial"/>
              </w:rPr>
            </w:pPr>
          </w:p>
        </w:tc>
      </w:tr>
      <w:tr w:rsidR="003E0D31" w:rsidRPr="00B3024A" w:rsidTr="00ED19F3">
        <w:tc>
          <w:tcPr>
            <w:tcW w:w="1423" w:type="dxa"/>
          </w:tcPr>
          <w:p w:rsidR="003E0D31" w:rsidRDefault="003E0D31" w:rsidP="00ED19F3">
            <w:pPr>
              <w:pStyle w:val="Prrafodelista"/>
              <w:spacing w:after="0" w:line="276" w:lineRule="auto"/>
              <w:ind w:left="0"/>
              <w:rPr>
                <w:rFonts w:ascii="Arial" w:hAnsi="Arial" w:cs="Arial"/>
                <w:b/>
                <w:sz w:val="24"/>
                <w:szCs w:val="24"/>
              </w:rPr>
            </w:pPr>
            <w:r>
              <w:rPr>
                <w:rFonts w:ascii="Arial" w:hAnsi="Arial" w:cs="Arial"/>
                <w:b/>
                <w:sz w:val="24"/>
                <w:szCs w:val="24"/>
              </w:rPr>
              <w:t>IGM</w:t>
            </w:r>
          </w:p>
          <w:p w:rsidR="005E4F2E" w:rsidRDefault="005E4F2E" w:rsidP="00ED19F3">
            <w:pPr>
              <w:pStyle w:val="Prrafodelista"/>
              <w:spacing w:after="0" w:line="276" w:lineRule="auto"/>
              <w:ind w:left="0"/>
              <w:rPr>
                <w:rFonts w:ascii="Arial" w:hAnsi="Arial" w:cs="Arial"/>
                <w:b/>
                <w:sz w:val="24"/>
                <w:szCs w:val="24"/>
              </w:rPr>
            </w:pPr>
          </w:p>
          <w:p w:rsidR="005E4F2E"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ERS</w:t>
            </w:r>
          </w:p>
          <w:p w:rsidR="005E4F2E" w:rsidRDefault="005E4F2E" w:rsidP="00ED19F3">
            <w:pPr>
              <w:pStyle w:val="Prrafodelista"/>
              <w:spacing w:after="0" w:line="276" w:lineRule="auto"/>
              <w:ind w:left="0"/>
              <w:rPr>
                <w:rFonts w:ascii="Arial" w:hAnsi="Arial" w:cs="Arial"/>
                <w:b/>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GUI</w:t>
            </w:r>
          </w:p>
        </w:tc>
        <w:tc>
          <w:tcPr>
            <w:tcW w:w="6990" w:type="dxa"/>
          </w:tcPr>
          <w:p w:rsidR="003E0D31" w:rsidRDefault="003E0D31" w:rsidP="00ED19F3">
            <w:pPr>
              <w:pStyle w:val="Prrafodelista"/>
              <w:spacing w:after="0" w:line="276" w:lineRule="auto"/>
              <w:ind w:left="0"/>
              <w:rPr>
                <w:rFonts w:ascii="Arial" w:hAnsi="Arial" w:cs="Arial"/>
                <w:sz w:val="24"/>
                <w:szCs w:val="24"/>
              </w:rPr>
            </w:pPr>
            <w:r>
              <w:rPr>
                <w:rFonts w:ascii="Arial" w:hAnsi="Arial" w:cs="Arial"/>
                <w:sz w:val="24"/>
                <w:szCs w:val="24"/>
              </w:rPr>
              <w:t>Instituto Geográfico Militar.</w:t>
            </w:r>
          </w:p>
          <w:p w:rsidR="005E4F2E" w:rsidRDefault="005E4F2E" w:rsidP="00ED19F3">
            <w:pPr>
              <w:pStyle w:val="Prrafodelista"/>
              <w:spacing w:after="0" w:line="276" w:lineRule="auto"/>
              <w:ind w:left="0"/>
              <w:rPr>
                <w:rFonts w:ascii="Arial" w:hAnsi="Arial" w:cs="Arial"/>
                <w:sz w:val="24"/>
                <w:szCs w:val="24"/>
              </w:rPr>
            </w:pPr>
          </w:p>
          <w:p w:rsidR="005E4F2E" w:rsidRDefault="005E4F2E" w:rsidP="00ED19F3">
            <w:pPr>
              <w:pStyle w:val="Prrafodelista"/>
              <w:spacing w:after="0" w:line="276" w:lineRule="auto"/>
              <w:ind w:left="0"/>
              <w:rPr>
                <w:rFonts w:ascii="Arial" w:hAnsi="Arial" w:cs="Arial"/>
                <w:sz w:val="24"/>
                <w:szCs w:val="24"/>
              </w:rPr>
            </w:pPr>
            <w:r>
              <w:rPr>
                <w:rFonts w:ascii="Arial" w:hAnsi="Arial" w:cs="Arial"/>
                <w:sz w:val="24"/>
                <w:szCs w:val="24"/>
              </w:rPr>
              <w:t>Especificación de requisitos software.</w:t>
            </w:r>
          </w:p>
          <w:p w:rsidR="005E4F2E" w:rsidRDefault="005E4F2E" w:rsidP="00ED19F3">
            <w:pPr>
              <w:pStyle w:val="Prrafodelista"/>
              <w:spacing w:after="0" w:line="276" w:lineRule="auto"/>
              <w:ind w:left="0"/>
              <w:rPr>
                <w:rFonts w:ascii="Arial" w:hAnsi="Arial" w:cs="Arial"/>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sz w:val="24"/>
                <w:szCs w:val="24"/>
              </w:rPr>
              <w:t>Interfaz gráfica de usuario.</w:t>
            </w:r>
          </w:p>
        </w:tc>
      </w:tr>
    </w:tbl>
    <w:p w:rsidR="003E0D31" w:rsidRPr="003E0D31" w:rsidRDefault="003E0D31" w:rsidP="003E0D31">
      <w:pPr>
        <w:rPr>
          <w:lang w:val="es-ES_tradnl" w:eastAsia="es-ES_tradnl" w:bidi="ar-SA"/>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42" w:name="_Toc328321481"/>
      <w:bookmarkStart w:id="43" w:name="_Toc484086901"/>
      <w:bookmarkStart w:id="44" w:name="_Toc484087345"/>
      <w:r w:rsidRPr="009E2B4D">
        <w:rPr>
          <w:rFonts w:ascii="Arial" w:hAnsi="Arial" w:cs="Arial"/>
          <w:lang w:val="es-EC"/>
        </w:rPr>
        <w:t>BIBLIOGRAFIA PRELIMINAR</w:t>
      </w:r>
      <w:bookmarkEnd w:id="42"/>
      <w:bookmarkEnd w:id="43"/>
      <w:bookmarkEnd w:id="44"/>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Default="00DE6060" w:rsidP="00DE6060">
      <w:pPr>
        <w:pStyle w:val="Ttulo1"/>
        <w:keepLines w:val="0"/>
        <w:numPr>
          <w:ilvl w:val="0"/>
          <w:numId w:val="11"/>
        </w:numPr>
        <w:spacing w:before="0"/>
        <w:jc w:val="both"/>
        <w:rPr>
          <w:rFonts w:ascii="Arial" w:hAnsi="Arial" w:cs="Arial"/>
          <w:lang w:val="es-EC"/>
        </w:rPr>
      </w:pPr>
      <w:bookmarkStart w:id="45" w:name="_Toc484086902"/>
      <w:bookmarkStart w:id="46" w:name="_Toc484087346"/>
      <w:r w:rsidRPr="009E2B4D">
        <w:rPr>
          <w:rFonts w:ascii="Arial" w:hAnsi="Arial" w:cs="Arial"/>
          <w:lang w:val="es-EC"/>
        </w:rPr>
        <w:t>REFERENCIAS BIBLIOGRAFICAS</w:t>
      </w:r>
      <w:bookmarkEnd w:id="45"/>
      <w:bookmarkEnd w:id="46"/>
    </w:p>
    <w:p w:rsidR="00DE6060" w:rsidRDefault="00DE6060" w:rsidP="00DE6060">
      <w:pPr>
        <w:pStyle w:val="Bibliografa"/>
        <w:ind w:left="720" w:hanging="720"/>
        <w:rPr>
          <w:noProof/>
          <w:lang w:val="es-ES"/>
        </w:rPr>
      </w:pPr>
    </w:p>
    <w:p w:rsidR="00DE6060" w:rsidRDefault="00DE6060" w:rsidP="00DE6060">
      <w:pPr>
        <w:pStyle w:val="Bibliografa"/>
        <w:ind w:left="720" w:hanging="720"/>
        <w:rPr>
          <w:noProof/>
          <w:lang w:val="es-ES"/>
        </w:rPr>
      </w:pPr>
    </w:p>
    <w:p w:rsidR="004625CF" w:rsidRDefault="004625CF" w:rsidP="004625CF">
      <w:pPr>
        <w:rPr>
          <w:lang w:val="es-ES" w:eastAsia="es-ES" w:bidi="ar-SA"/>
        </w:rPr>
      </w:pPr>
    </w:p>
    <w:p w:rsidR="004625CF" w:rsidRPr="004625CF" w:rsidRDefault="004625CF" w:rsidP="004625CF">
      <w:pPr>
        <w:rPr>
          <w:lang w:val="es-ES" w:eastAsia="es-ES" w:bidi="ar-SA"/>
        </w:rPr>
      </w:pPr>
      <w:r w:rsidRPr="004625CF">
        <w:rPr>
          <w:lang w:val="es-ES" w:eastAsia="es-ES" w:bidi="ar-SA"/>
        </w:rPr>
        <w:t>https://www.ecured.cu/PHP</w:t>
      </w:r>
    </w:p>
    <w:p w:rsidR="00DE6060" w:rsidRDefault="00DE6060" w:rsidP="00DE6060"/>
    <w:p w:rsidR="00DE6060" w:rsidRDefault="007E7DC9" w:rsidP="00DE6060">
      <w:r w:rsidRPr="007E7DC9">
        <w:t>https://helpx.adobe.com/es/dreamweaver/using/web-applications.html</w:t>
      </w:r>
    </w:p>
    <w:p w:rsidR="00DE6060" w:rsidRPr="00DE6060" w:rsidRDefault="007E7DC9" w:rsidP="00B23BA3">
      <w:pPr>
        <w:widowControl/>
        <w:suppressAutoHyphens w:val="0"/>
        <w:autoSpaceDN/>
        <w:jc w:val="both"/>
        <w:textAlignment w:val="auto"/>
        <w:rPr>
          <w:rFonts w:asciiTheme="minorHAnsi" w:eastAsiaTheme="minorHAnsi" w:hAnsiTheme="minorHAnsi" w:cstheme="minorHAnsi"/>
          <w:kern w:val="0"/>
          <w:sz w:val="28"/>
          <w:szCs w:val="22"/>
          <w:lang w:eastAsia="en-US" w:bidi="ar-SA"/>
        </w:rPr>
      </w:pPr>
      <w:r w:rsidRPr="007E7DC9">
        <w:rPr>
          <w:rFonts w:asciiTheme="minorHAnsi" w:eastAsiaTheme="minorHAnsi" w:hAnsiTheme="minorHAnsi" w:cstheme="minorHAnsi"/>
          <w:kern w:val="0"/>
          <w:sz w:val="28"/>
          <w:szCs w:val="22"/>
          <w:lang w:eastAsia="en-US" w:bidi="ar-SA"/>
        </w:rPr>
        <w:t>http://www.alegsa.com.ar/Dic/mysql.php</w:t>
      </w:r>
    </w:p>
    <w:sectPr w:rsidR="00DE6060" w:rsidRPr="00DE6060" w:rsidSect="008C242C">
      <w:headerReference w:type="default" r:id="rId10"/>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B20" w:rsidRDefault="00235B20" w:rsidP="00BC7471">
      <w:r>
        <w:separator/>
      </w:r>
    </w:p>
  </w:endnote>
  <w:endnote w:type="continuationSeparator" w:id="0">
    <w:p w:rsidR="00235B20" w:rsidRDefault="00235B20"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2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panose1 w:val="03020402040406030203"/>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B20" w:rsidRDefault="00235B20" w:rsidP="00BC7471">
      <w:r w:rsidRPr="00BC7471">
        <w:rPr>
          <w:color w:val="000000"/>
        </w:rPr>
        <w:ptab w:relativeTo="margin" w:alignment="center" w:leader="none"/>
      </w:r>
    </w:p>
  </w:footnote>
  <w:footnote w:type="continuationSeparator" w:id="0">
    <w:p w:rsidR="00235B20" w:rsidRDefault="00235B20"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nsid w:val="07B84B3C"/>
    <w:multiLevelType w:val="hybridMultilevel"/>
    <w:tmpl w:val="17A6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7">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1">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47704A4B"/>
    <w:multiLevelType w:val="hybridMultilevel"/>
    <w:tmpl w:val="EB6A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7">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9"/>
  </w:num>
  <w:num w:numId="2">
    <w:abstractNumId w:val="7"/>
  </w:num>
  <w:num w:numId="3">
    <w:abstractNumId w:val="10"/>
  </w:num>
  <w:num w:numId="4">
    <w:abstractNumId w:val="16"/>
  </w:num>
  <w:num w:numId="5">
    <w:abstractNumId w:val="13"/>
  </w:num>
  <w:num w:numId="6">
    <w:abstractNumId w:val="12"/>
  </w:num>
  <w:num w:numId="7">
    <w:abstractNumId w:val="0"/>
  </w:num>
  <w:num w:numId="8">
    <w:abstractNumId w:val="9"/>
  </w:num>
  <w:num w:numId="9">
    <w:abstractNumId w:val="11"/>
  </w:num>
  <w:num w:numId="10">
    <w:abstractNumId w:val="4"/>
  </w:num>
  <w:num w:numId="11">
    <w:abstractNumId w:val="21"/>
  </w:num>
  <w:num w:numId="12">
    <w:abstractNumId w:val="14"/>
  </w:num>
  <w:num w:numId="13">
    <w:abstractNumId w:val="8"/>
  </w:num>
  <w:num w:numId="14">
    <w:abstractNumId w:val="20"/>
  </w:num>
  <w:num w:numId="15">
    <w:abstractNumId w:val="3"/>
  </w:num>
  <w:num w:numId="16">
    <w:abstractNumId w:val="1"/>
  </w:num>
  <w:num w:numId="17">
    <w:abstractNumId w:val="17"/>
  </w:num>
  <w:num w:numId="18">
    <w:abstractNumId w:val="18"/>
  </w:num>
  <w:num w:numId="19">
    <w:abstractNumId w:val="6"/>
  </w:num>
  <w:num w:numId="20">
    <w:abstractNumId w:val="5"/>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471"/>
    <w:rsid w:val="000004BC"/>
    <w:rsid w:val="000159D2"/>
    <w:rsid w:val="000473C8"/>
    <w:rsid w:val="000C0EC4"/>
    <w:rsid w:val="00126F78"/>
    <w:rsid w:val="00170FEF"/>
    <w:rsid w:val="00172D04"/>
    <w:rsid w:val="002167EF"/>
    <w:rsid w:val="00232CB0"/>
    <w:rsid w:val="00235B20"/>
    <w:rsid w:val="0025155B"/>
    <w:rsid w:val="00287513"/>
    <w:rsid w:val="002917FB"/>
    <w:rsid w:val="002B4135"/>
    <w:rsid w:val="00304199"/>
    <w:rsid w:val="00332B8B"/>
    <w:rsid w:val="003E0D31"/>
    <w:rsid w:val="004625CF"/>
    <w:rsid w:val="004822F7"/>
    <w:rsid w:val="004F5D83"/>
    <w:rsid w:val="00557252"/>
    <w:rsid w:val="005E4F2E"/>
    <w:rsid w:val="005F0063"/>
    <w:rsid w:val="005F63B5"/>
    <w:rsid w:val="00616141"/>
    <w:rsid w:val="00640F43"/>
    <w:rsid w:val="006877D4"/>
    <w:rsid w:val="006878A1"/>
    <w:rsid w:val="006C1EAA"/>
    <w:rsid w:val="0072236F"/>
    <w:rsid w:val="00752C9F"/>
    <w:rsid w:val="007E7DC9"/>
    <w:rsid w:val="0085441F"/>
    <w:rsid w:val="008C242C"/>
    <w:rsid w:val="00982805"/>
    <w:rsid w:val="009B0A8B"/>
    <w:rsid w:val="009E2339"/>
    <w:rsid w:val="009E7162"/>
    <w:rsid w:val="00A71A67"/>
    <w:rsid w:val="00B033C0"/>
    <w:rsid w:val="00B04D86"/>
    <w:rsid w:val="00B11F8A"/>
    <w:rsid w:val="00B162CB"/>
    <w:rsid w:val="00B23BA3"/>
    <w:rsid w:val="00B33993"/>
    <w:rsid w:val="00B46FF9"/>
    <w:rsid w:val="00B54ED0"/>
    <w:rsid w:val="00BC432C"/>
    <w:rsid w:val="00BC7471"/>
    <w:rsid w:val="00C06781"/>
    <w:rsid w:val="00C13345"/>
    <w:rsid w:val="00C43C65"/>
    <w:rsid w:val="00D17ABA"/>
    <w:rsid w:val="00DC75AB"/>
    <w:rsid w:val="00DD34D8"/>
    <w:rsid w:val="00DE6060"/>
    <w:rsid w:val="00E65D10"/>
    <w:rsid w:val="00E87FA3"/>
    <w:rsid w:val="00EC0A9C"/>
    <w:rsid w:val="00ED1DBA"/>
    <w:rsid w:val="00F101FE"/>
    <w:rsid w:val="00F26198"/>
    <w:rsid w:val="00F32D6B"/>
    <w:rsid w:val="00F73487"/>
    <w:rsid w:val="00F87945"/>
    <w:rsid w:val="00FA1FDB"/>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272473">
      <w:bodyDiv w:val="1"/>
      <w:marLeft w:val="0"/>
      <w:marRight w:val="0"/>
      <w:marTop w:val="0"/>
      <w:marBottom w:val="0"/>
      <w:divBdr>
        <w:top w:val="none" w:sz="0" w:space="0" w:color="auto"/>
        <w:left w:val="none" w:sz="0" w:space="0" w:color="auto"/>
        <w:bottom w:val="none" w:sz="0" w:space="0" w:color="auto"/>
        <w:right w:val="none" w:sz="0" w:space="0" w:color="auto"/>
      </w:divBdr>
      <w:divsChild>
        <w:div w:id="1453011801">
          <w:marLeft w:val="0"/>
          <w:marRight w:val="0"/>
          <w:marTop w:val="0"/>
          <w:marBottom w:val="0"/>
          <w:divBdr>
            <w:top w:val="none" w:sz="0" w:space="0" w:color="auto"/>
            <w:left w:val="none" w:sz="0" w:space="0" w:color="auto"/>
            <w:bottom w:val="none" w:sz="0" w:space="0" w:color="auto"/>
            <w:right w:val="none" w:sz="0" w:space="0" w:color="auto"/>
          </w:divBdr>
        </w:div>
        <w:div w:id="2019500523">
          <w:marLeft w:val="0"/>
          <w:marRight w:val="0"/>
          <w:marTop w:val="0"/>
          <w:marBottom w:val="0"/>
          <w:divBdr>
            <w:top w:val="none" w:sz="0" w:space="0" w:color="auto"/>
            <w:left w:val="none" w:sz="0" w:space="0" w:color="auto"/>
            <w:bottom w:val="none" w:sz="0" w:space="0" w:color="auto"/>
            <w:right w:val="none" w:sz="0" w:space="0" w:color="auto"/>
          </w:divBdr>
        </w:div>
        <w:div w:id="1026952115">
          <w:marLeft w:val="0"/>
          <w:marRight w:val="0"/>
          <w:marTop w:val="0"/>
          <w:marBottom w:val="0"/>
          <w:divBdr>
            <w:top w:val="none" w:sz="0" w:space="0" w:color="auto"/>
            <w:left w:val="none" w:sz="0" w:space="0" w:color="auto"/>
            <w:bottom w:val="none" w:sz="0" w:space="0" w:color="auto"/>
            <w:right w:val="none" w:sz="0" w:space="0" w:color="auto"/>
          </w:divBdr>
        </w:div>
      </w:divsChild>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 w:id="2111462205">
      <w:bodyDiv w:val="1"/>
      <w:marLeft w:val="0"/>
      <w:marRight w:val="0"/>
      <w:marTop w:val="0"/>
      <w:marBottom w:val="0"/>
      <w:divBdr>
        <w:top w:val="none" w:sz="0" w:space="0" w:color="auto"/>
        <w:left w:val="none" w:sz="0" w:space="0" w:color="auto"/>
        <w:bottom w:val="none" w:sz="0" w:space="0" w:color="auto"/>
        <w:right w:val="none" w:sz="0" w:space="0" w:color="auto"/>
      </w:divBdr>
      <w:divsChild>
        <w:div w:id="236135656">
          <w:marLeft w:val="0"/>
          <w:marRight w:val="0"/>
          <w:marTop w:val="0"/>
          <w:marBottom w:val="0"/>
          <w:divBdr>
            <w:top w:val="none" w:sz="0" w:space="0" w:color="auto"/>
            <w:left w:val="none" w:sz="0" w:space="0" w:color="auto"/>
            <w:bottom w:val="none" w:sz="0" w:space="0" w:color="auto"/>
            <w:right w:val="none" w:sz="0" w:space="0" w:color="auto"/>
          </w:divBdr>
          <w:divsChild>
            <w:div w:id="466510945">
              <w:marLeft w:val="0"/>
              <w:marRight w:val="0"/>
              <w:marTop w:val="0"/>
              <w:marBottom w:val="0"/>
              <w:divBdr>
                <w:top w:val="none" w:sz="0" w:space="0" w:color="auto"/>
                <w:left w:val="none" w:sz="0" w:space="0" w:color="auto"/>
                <w:bottom w:val="none" w:sz="0" w:space="0" w:color="auto"/>
                <w:right w:val="none" w:sz="0" w:space="0" w:color="auto"/>
              </w:divBdr>
              <w:divsChild>
                <w:div w:id="1908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7CA6594-8B9F-4457-9397-C04F315D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2114</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cp:lastModifiedBy>
  <cp:revision>18</cp:revision>
  <cp:lastPrinted>2013-07-16T19:58:00Z</cp:lastPrinted>
  <dcterms:created xsi:type="dcterms:W3CDTF">2017-11-14T18:06:00Z</dcterms:created>
  <dcterms:modified xsi:type="dcterms:W3CDTF">2017-11-21T01:49:00Z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