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86202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86202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86202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86202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86202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86202B">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w:t>
            </w:r>
            <w:r w:rsidR="00DE6060" w:rsidRPr="005319B7">
              <w:rPr>
                <w:rStyle w:val="Hipervnculo"/>
                <w:rFonts w:ascii="Arial" w:hAnsi="Arial" w:cs="Arial"/>
                <w:noProof/>
              </w:rPr>
              <w:t>E</w:t>
            </w:r>
            <w:r w:rsidR="00DE6060" w:rsidRPr="005319B7">
              <w:rPr>
                <w:rStyle w:val="Hipervnculo"/>
                <w:rFonts w:ascii="Arial" w:hAnsi="Arial" w:cs="Arial"/>
                <w:noProof/>
              </w:rPr>
              <w:t>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86202B">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r w:rsidR="0074215C" w:rsidRPr="009E2B4D">
        <w:rPr>
          <w:rFonts w:ascii="Arial" w:hAnsi="Arial" w:cs="Arial"/>
        </w:rPr>
        <w:t>páginas</w:t>
      </w:r>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 xml:space="preserve">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w:t>
      </w:r>
      <w:r w:rsidRPr="00F32D6B">
        <w:rPr>
          <w:rFonts w:ascii="Arial" w:eastAsia="Arial" w:hAnsi="Arial" w:cs="Arial"/>
          <w:color w:val="000000"/>
          <w:lang w:val="es-ES_tradnl"/>
        </w:rPr>
        <w:lastRenderedPageBreak/>
        <w:t>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se elaborara en uno de los tipos más comunes de páginas web dinámicas, 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w:t>
      </w:r>
      <w:r w:rsidR="00E87FA3">
        <w:rPr>
          <w:rFonts w:ascii="Arial" w:hAnsi="Arial" w:cs="Arial"/>
        </w:rPr>
        <w:t>l HTML, PHP</w:t>
      </w:r>
      <w:r w:rsidRPr="00982805">
        <w:rPr>
          <w:rFonts w:ascii="Arial" w:hAnsi="Arial" w:cs="Arial"/>
        </w:rPr>
        <w:t xml:space="preserve">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tareas, dar seguimiento al progreso, y analizar cargas de tr</w:t>
      </w:r>
      <w:r w:rsidR="00982805" w:rsidRPr="00982805">
        <w:rPr>
          <w:rFonts w:ascii="Arial" w:hAnsi="Arial" w:cs="Arial"/>
        </w:rPr>
        <w:t>a</w:t>
      </w:r>
      <w:r w:rsidR="00982805" w:rsidRPr="00982805">
        <w:rPr>
          <w:rFonts w:ascii="Arial" w:hAnsi="Arial" w:cs="Arial"/>
        </w:rPr>
        <w:t>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w:t>
      </w:r>
      <w:r w:rsidRPr="00982805">
        <w:rPr>
          <w:rFonts w:ascii="Arial" w:hAnsi="Arial" w:cs="Arial"/>
        </w:rPr>
        <w:t>n</w:t>
      </w:r>
      <w:r w:rsidRPr="00982805">
        <w:rPr>
          <w:rFonts w:ascii="Arial" w:hAnsi="Arial" w:cs="Arial"/>
        </w:rPr>
        <w:t>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w:t>
      </w:r>
      <w:r w:rsidRPr="00C13345">
        <w:rPr>
          <w:sz w:val="24"/>
          <w:szCs w:val="24"/>
          <w:lang w:val="es-EC"/>
        </w:rPr>
        <w:t>m</w:t>
      </w:r>
      <w:r w:rsidRPr="00C13345">
        <w:rPr>
          <w:sz w:val="24"/>
          <w:szCs w:val="24"/>
          <w:lang w:val="es-EC"/>
        </w:rPr>
        <w:t>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w:t>
      </w:r>
      <w:r w:rsidRPr="00C13345">
        <w:rPr>
          <w:sz w:val="24"/>
          <w:szCs w:val="24"/>
          <w:lang w:val="es-EC"/>
        </w:rPr>
        <w:t>o</w:t>
      </w:r>
      <w:r w:rsidRPr="00C13345">
        <w:rPr>
          <w:sz w:val="24"/>
          <w:szCs w:val="24"/>
          <w:lang w:val="es-EC"/>
        </w:rPr>
        <w:t>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w:t>
      </w:r>
      <w:r w:rsidRPr="007E7DC9">
        <w:rPr>
          <w:rFonts w:ascii="Arial" w:hAnsi="Arial" w:cs="Arial"/>
          <w:bCs/>
          <w:lang w:val="es-EC"/>
        </w:rPr>
        <w:t>r</w:t>
      </w:r>
      <w:r w:rsidRPr="007E7DC9">
        <w:rPr>
          <w:rFonts w:ascii="Arial" w:hAnsi="Arial" w:cs="Arial"/>
          <w:bCs/>
          <w:lang w:val="es-EC"/>
        </w:rPr>
        <w:t xml:space="preserve">minar, parcialmente o en su totalidad. El contenido final de una página se determina sólo cuando el usuario solicita una página del servidor Web. Dado que el contenido </w:t>
      </w:r>
      <w:r w:rsidRPr="007E7DC9">
        <w:rPr>
          <w:rFonts w:ascii="Arial" w:hAnsi="Arial" w:cs="Arial"/>
          <w:bCs/>
          <w:lang w:val="es-EC"/>
        </w:rPr>
        <w:lastRenderedPageBreak/>
        <w:t>final de la página varía de una petición a otra en función de las acciones del visita</w:t>
      </w:r>
      <w:r w:rsidRPr="007E7DC9">
        <w:rPr>
          <w:rFonts w:ascii="Arial" w:hAnsi="Arial" w:cs="Arial"/>
          <w:bCs/>
          <w:lang w:val="es-EC"/>
        </w:rPr>
        <w:t>n</w:t>
      </w:r>
      <w:r w:rsidRPr="007E7DC9">
        <w:rPr>
          <w:rFonts w:ascii="Arial" w:hAnsi="Arial" w:cs="Arial"/>
          <w:bCs/>
          <w:lang w:val="es-EC"/>
        </w:rPr>
        <w:t>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Pr="0074215C" w:rsidRDefault="007E7DC9" w:rsidP="007E7DC9">
      <w:pPr>
        <w:pStyle w:val="NormalWeb"/>
        <w:rPr>
          <w:rFonts w:ascii="Arial" w:hAnsi="Arial" w:cs="Arial"/>
          <w:b/>
          <w:bCs/>
          <w:lang w:val="en-US"/>
        </w:rPr>
      </w:pPr>
      <w:r w:rsidRPr="0074215C">
        <w:rPr>
          <w:rFonts w:ascii="Arial" w:hAnsi="Arial" w:cs="Arial"/>
          <w:b/>
          <w:bCs/>
          <w:lang w:val="en-US"/>
        </w:rPr>
        <w:t>PHP (</w:t>
      </w:r>
      <w:proofErr w:type="spellStart"/>
      <w:r w:rsidRPr="0074215C">
        <w:rPr>
          <w:rFonts w:ascii="Arial" w:hAnsi="Arial" w:cs="Arial"/>
          <w:b/>
          <w:bCs/>
          <w:lang w:val="en-US"/>
        </w:rPr>
        <w:t>HyperText</w:t>
      </w:r>
      <w:proofErr w:type="spellEnd"/>
      <w:r w:rsidRPr="0074215C">
        <w:rPr>
          <w:rFonts w:ascii="Arial" w:hAnsi="Arial" w:cs="Arial"/>
          <w:b/>
          <w:bCs/>
          <w:lang w:val="en-US"/>
        </w:rPr>
        <w:t xml:space="preserve"> Pre-Processor)</w:t>
      </w:r>
      <w:r w:rsidR="0074215C" w:rsidRPr="0074215C">
        <w:rPr>
          <w:rFonts w:ascii="Arial" w:hAnsi="Arial" w:cs="Arial"/>
          <w:b/>
          <w:bCs/>
          <w:lang w:val="en-US"/>
        </w:rPr>
        <w:t xml:space="preserve"> (Standard </w:t>
      </w:r>
      <w:proofErr w:type="gramStart"/>
      <w:r w:rsidR="0074215C" w:rsidRPr="0074215C">
        <w:rPr>
          <w:rFonts w:ascii="Arial" w:hAnsi="Arial" w:cs="Arial"/>
          <w:b/>
          <w:bCs/>
          <w:lang w:val="en-US"/>
        </w:rPr>
        <w:t>The</w:t>
      </w:r>
      <w:proofErr w:type="gramEnd"/>
      <w:r w:rsidR="0074215C" w:rsidRPr="0074215C">
        <w:rPr>
          <w:rFonts w:ascii="Arial" w:hAnsi="Arial" w:cs="Arial"/>
          <w:b/>
          <w:bCs/>
          <w:lang w:val="en-US"/>
        </w:rPr>
        <w:t xml:space="preserve"> PHP Group)</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w:t>
      </w:r>
      <w:r w:rsidRPr="004625CF">
        <w:rPr>
          <w:rFonts w:ascii="Arial" w:hAnsi="Arial" w:cs="Arial"/>
        </w:rPr>
        <w:t>r</w:t>
      </w:r>
      <w:r w:rsidRPr="004625CF">
        <w:rPr>
          <w:rFonts w:ascii="Arial" w:hAnsi="Arial" w:cs="Arial"/>
        </w:rPr>
        <w:t>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w:t>
      </w:r>
      <w:r w:rsidRPr="004625CF">
        <w:rPr>
          <w:rFonts w:ascii="Arial" w:hAnsi="Arial" w:cs="Arial"/>
        </w:rPr>
        <w:t>i</w:t>
      </w:r>
      <w:r w:rsidRPr="004625CF">
        <w:rPr>
          <w:rFonts w:ascii="Arial" w:hAnsi="Arial" w:cs="Arial"/>
        </w:rPr>
        <w:t xml:space="preserve">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w:t>
      </w:r>
      <w:r w:rsidRPr="004625CF">
        <w:rPr>
          <w:rFonts w:ascii="Arial" w:hAnsi="Arial" w:cs="Arial"/>
        </w:rPr>
        <w:t>l</w:t>
      </w:r>
      <w:r w:rsidRPr="004625CF">
        <w:rPr>
          <w:rFonts w:ascii="Arial" w:hAnsi="Arial" w:cs="Arial"/>
        </w:rPr>
        <w:t xml:space="preserve">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w:t>
      </w:r>
      <w:r w:rsidRPr="004625CF">
        <w:rPr>
          <w:rFonts w:ascii="Arial" w:hAnsi="Arial" w:cs="Arial"/>
        </w:rPr>
        <w:t>o</w:t>
      </w:r>
      <w:r w:rsidRPr="004625CF">
        <w:rPr>
          <w:rFonts w:ascii="Arial" w:hAnsi="Arial" w:cs="Arial"/>
        </w:rPr>
        <w:t xml:space="preserve">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4215C" w:rsidRDefault="0074215C" w:rsidP="007E7DC9">
      <w:pPr>
        <w:pStyle w:val="NormalWeb"/>
        <w:jc w:val="both"/>
        <w:rPr>
          <w:rFonts w:ascii="Arial" w:hAnsi="Arial" w:cs="Arial"/>
        </w:rPr>
      </w:pPr>
      <w:r w:rsidRPr="0074215C">
        <w:rPr>
          <w:rFonts w:ascii="Arial" w:hAnsi="Arial" w:cs="Arial"/>
        </w:rPr>
        <w:t>(</w:t>
      </w:r>
      <w:proofErr w:type="spellStart"/>
      <w:r w:rsidRPr="0074215C">
        <w:rPr>
          <w:rFonts w:ascii="Arial" w:hAnsi="Arial" w:cs="Arial"/>
        </w:rPr>
        <w:t>Anon</w:t>
      </w:r>
      <w:proofErr w:type="spellEnd"/>
      <w:r w:rsidRPr="0074215C">
        <w:rPr>
          <w:rFonts w:ascii="Arial" w:hAnsi="Arial" w:cs="Arial"/>
        </w:rPr>
        <w:t>, 2017)</w:t>
      </w:r>
      <w:r>
        <w:rPr>
          <w:rFonts w:ascii="Arial" w:hAnsi="Arial" w:cs="Arial"/>
        </w:rPr>
        <w:t>.</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w:t>
      </w:r>
      <w:r w:rsidRPr="007E7DC9">
        <w:rPr>
          <w:rFonts w:ascii="Arial" w:hAnsi="Arial" w:cs="Arial"/>
          <w:lang w:val="es-EC"/>
        </w:rPr>
        <w:t>a</w:t>
      </w:r>
      <w:r w:rsidRPr="007E7DC9">
        <w:rPr>
          <w:rFonts w:ascii="Arial" w:hAnsi="Arial" w:cs="Arial"/>
          <w:lang w:val="es-EC"/>
        </w:rPr>
        <w:t>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w:t>
      </w:r>
      <w:r w:rsidRPr="007E7DC9">
        <w:rPr>
          <w:rFonts w:ascii="Arial" w:hAnsi="Arial" w:cs="Arial"/>
          <w:lang w:val="es-EC"/>
        </w:rPr>
        <w:t>a</w:t>
      </w:r>
      <w:r w:rsidRPr="007E7DC9">
        <w:rPr>
          <w:rFonts w:ascii="Arial" w:hAnsi="Arial" w:cs="Arial"/>
          <w:lang w:val="es-EC"/>
        </w:rPr>
        <w:t>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w:t>
      </w:r>
      <w:r w:rsidRPr="007E7DC9">
        <w:rPr>
          <w:rFonts w:ascii="Arial" w:hAnsi="Arial" w:cs="Arial"/>
          <w:lang w:val="es-EC"/>
        </w:rPr>
        <w:t>r</w:t>
      </w:r>
      <w:r w:rsidRPr="007E7DC9">
        <w:rPr>
          <w:rFonts w:ascii="Arial" w:hAnsi="Arial" w:cs="Arial"/>
          <w:lang w:val="es-EC"/>
        </w:rPr>
        <w:t>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r w:rsidR="00E87FA3">
        <w:rPr>
          <w:b/>
          <w:sz w:val="24"/>
          <w:szCs w:val="24"/>
          <w:lang w:val="es-ES"/>
        </w:rPr>
        <w:t xml:space="preserve"> (Versión 5.0)</w:t>
      </w:r>
    </w:p>
    <w:p w:rsidR="007E7DC9" w:rsidRDefault="007E7DC9" w:rsidP="00DE6060">
      <w:pPr>
        <w:pStyle w:val="Normal1"/>
        <w:jc w:val="both"/>
        <w:rPr>
          <w:sz w:val="24"/>
          <w:szCs w:val="24"/>
          <w:lang w:val="es-EC"/>
        </w:rPr>
      </w:pPr>
    </w:p>
    <w:p w:rsidR="007E7DC9" w:rsidRDefault="007E7DC9" w:rsidP="00DE6060">
      <w:pPr>
        <w:pStyle w:val="Normal1"/>
        <w:jc w:val="both"/>
        <w:rPr>
          <w:sz w:val="24"/>
          <w:szCs w:val="24"/>
          <w:lang w:val="es-EC"/>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w:t>
      </w:r>
      <w:r w:rsidRPr="007E7DC9">
        <w:rPr>
          <w:sz w:val="24"/>
          <w:szCs w:val="24"/>
          <w:lang w:val="es-EC"/>
        </w:rPr>
        <w:t>a</w:t>
      </w:r>
      <w:r w:rsidRPr="007E7DC9">
        <w:rPr>
          <w:sz w:val="24"/>
          <w:szCs w:val="24"/>
          <w:lang w:val="es-EC"/>
        </w:rPr>
        <w:t>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w:t>
      </w:r>
      <w:r w:rsidRPr="007E7DC9">
        <w:rPr>
          <w:sz w:val="24"/>
          <w:szCs w:val="24"/>
          <w:lang w:val="es-EC"/>
        </w:rPr>
        <w:t>e</w:t>
      </w:r>
      <w:r w:rsidRPr="007E7DC9">
        <w:rPr>
          <w:sz w:val="24"/>
          <w:szCs w:val="24"/>
          <w:lang w:val="es-EC"/>
        </w:rPr>
        <w:t xml:space="preserv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Actualmente pe</w:t>
      </w:r>
      <w:r w:rsidRPr="007E7DC9">
        <w:rPr>
          <w:sz w:val="24"/>
          <w:szCs w:val="24"/>
          <w:lang w:val="es-EC"/>
        </w:rPr>
        <w:t>r</w:t>
      </w:r>
      <w:r w:rsidRPr="007E7DC9">
        <w:rPr>
          <w:sz w:val="24"/>
          <w:szCs w:val="24"/>
          <w:lang w:val="es-EC"/>
        </w:rPr>
        <w:lastRenderedPageBreak/>
        <w:t xml:space="preserve">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74215C" w:rsidRPr="0074215C" w:rsidRDefault="0074215C" w:rsidP="00DE6060">
      <w:pPr>
        <w:pStyle w:val="Normal1"/>
        <w:jc w:val="both"/>
        <w:rPr>
          <w:rFonts w:ascii="Times New Roman" w:hAnsi="Times New Roman" w:cs="Times New Roman"/>
          <w:sz w:val="24"/>
          <w:szCs w:val="24"/>
          <w:lang w:val="es-EC"/>
        </w:rPr>
      </w:pPr>
      <w:r w:rsidRPr="0074215C">
        <w:rPr>
          <w:rFonts w:ascii="Times New Roman" w:hAnsi="Times New Roman" w:cs="Times New Roman"/>
          <w:sz w:val="24"/>
          <w:szCs w:val="24"/>
          <w:lang w:val="es-EC"/>
        </w:rPr>
        <w:t>(Tecnología &amp; datos, 2017)</w:t>
      </w:r>
    </w:p>
    <w:p w:rsidR="0074215C" w:rsidRDefault="0074215C" w:rsidP="00DE6060">
      <w:pPr>
        <w:pStyle w:val="Normal1"/>
        <w:jc w:val="both"/>
        <w:rPr>
          <w:b/>
          <w:sz w:val="24"/>
          <w:szCs w:val="24"/>
          <w:lang w:val="es-EC"/>
        </w:rPr>
      </w:pPr>
      <w:r>
        <w:rPr>
          <w:b/>
          <w:sz w:val="24"/>
          <w:szCs w:val="24"/>
          <w:lang w:val="es-EC"/>
        </w:rPr>
        <w:t xml:space="preserve">Kan </w:t>
      </w:r>
      <w:proofErr w:type="spellStart"/>
      <w:r>
        <w:rPr>
          <w:b/>
          <w:sz w:val="24"/>
          <w:szCs w:val="24"/>
          <w:lang w:val="es-EC"/>
        </w:rPr>
        <w:t>Board</w:t>
      </w:r>
      <w:proofErr w:type="spellEnd"/>
    </w:p>
    <w:p w:rsidR="0074215C" w:rsidRPr="0074215C" w:rsidRDefault="0074215C" w:rsidP="0074215C">
      <w:pPr>
        <w:pStyle w:val="Normal1"/>
        <w:jc w:val="both"/>
        <w:rPr>
          <w:sz w:val="24"/>
          <w:szCs w:val="24"/>
          <w:lang w:val="es-ES"/>
        </w:rPr>
      </w:pPr>
      <w:r w:rsidRPr="0074215C">
        <w:rPr>
          <w:sz w:val="24"/>
          <w:szCs w:val="24"/>
          <w:lang w:val="es-ES"/>
        </w:rPr>
        <w:t xml:space="preserve">Un tablero </w:t>
      </w:r>
      <w:proofErr w:type="spellStart"/>
      <w:r w:rsidRPr="0074215C">
        <w:rPr>
          <w:sz w:val="24"/>
          <w:szCs w:val="24"/>
          <w:lang w:val="es-ES"/>
        </w:rPr>
        <w:t>Kanban</w:t>
      </w:r>
      <w:proofErr w:type="spellEnd"/>
      <w:r w:rsidRPr="0074215C">
        <w:rPr>
          <w:sz w:val="24"/>
          <w:szCs w:val="24"/>
          <w:lang w:val="es-ES"/>
        </w:rPr>
        <w:t xml:space="preserve"> </w:t>
      </w:r>
      <w:r>
        <w:rPr>
          <w:sz w:val="24"/>
          <w:szCs w:val="24"/>
          <w:lang w:val="es-ES"/>
        </w:rPr>
        <w:t xml:space="preserve">(Kan </w:t>
      </w:r>
      <w:proofErr w:type="spellStart"/>
      <w:r>
        <w:rPr>
          <w:sz w:val="24"/>
          <w:szCs w:val="24"/>
          <w:lang w:val="es-ES"/>
        </w:rPr>
        <w:t>Board</w:t>
      </w:r>
      <w:proofErr w:type="spellEnd"/>
      <w:r>
        <w:rPr>
          <w:sz w:val="24"/>
          <w:szCs w:val="24"/>
          <w:lang w:val="es-ES"/>
        </w:rPr>
        <w:t xml:space="preserve">) </w:t>
      </w:r>
      <w:r w:rsidRPr="0074215C">
        <w:rPr>
          <w:sz w:val="24"/>
          <w:szCs w:val="24"/>
          <w:lang w:val="es-ES"/>
        </w:rPr>
        <w:t>es una de las herramientas más populares para a</w:t>
      </w:r>
      <w:r w:rsidRPr="0074215C">
        <w:rPr>
          <w:sz w:val="24"/>
          <w:szCs w:val="24"/>
          <w:lang w:val="es-ES"/>
        </w:rPr>
        <w:t>u</w:t>
      </w:r>
      <w:r w:rsidRPr="0074215C">
        <w:rPr>
          <w:sz w:val="24"/>
          <w:szCs w:val="24"/>
          <w:lang w:val="es-ES"/>
        </w:rPr>
        <w:t>mentar la productividad. Ninguno de los métodos de gestión de proyectos existentes es a la vez tan fácil de usar y ta</w:t>
      </w:r>
      <w:r>
        <w:rPr>
          <w:sz w:val="24"/>
          <w:szCs w:val="24"/>
          <w:lang w:val="es-ES"/>
        </w:rPr>
        <w:t xml:space="preserve">n eficaz como el método </w:t>
      </w:r>
      <w:proofErr w:type="spellStart"/>
      <w:r>
        <w:rPr>
          <w:sz w:val="24"/>
          <w:szCs w:val="24"/>
          <w:lang w:val="es-ES"/>
        </w:rPr>
        <w:t>Kanban</w:t>
      </w:r>
      <w:proofErr w:type="spellEnd"/>
      <w:r>
        <w:rPr>
          <w:sz w:val="24"/>
          <w:szCs w:val="24"/>
          <w:lang w:val="es-ES"/>
        </w:rPr>
        <w:t>.</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se han hecho populares entre muchas empresas de dif</w:t>
      </w:r>
      <w:r w:rsidRPr="0074215C">
        <w:rPr>
          <w:sz w:val="24"/>
          <w:szCs w:val="24"/>
          <w:lang w:val="es-ES"/>
        </w:rPr>
        <w:t>e</w:t>
      </w:r>
      <w:r w:rsidRPr="0074215C">
        <w:rPr>
          <w:sz w:val="24"/>
          <w:szCs w:val="24"/>
          <w:lang w:val="es-ES"/>
        </w:rPr>
        <w:t>rentes industrias del mundo entero para mejorar la transparencia, la productividad y la ef</w:t>
      </w:r>
      <w:r w:rsidRPr="0074215C">
        <w:rPr>
          <w:sz w:val="24"/>
          <w:szCs w:val="24"/>
          <w:lang w:val="es-ES"/>
        </w:rPr>
        <w:t>i</w:t>
      </w:r>
      <w:r>
        <w:rPr>
          <w:sz w:val="24"/>
          <w:szCs w:val="24"/>
          <w:lang w:val="es-ES"/>
        </w:rPr>
        <w:t>ciencia de su organización.</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tradicionales fueron un gran invento, pero existe algo t</w:t>
      </w:r>
      <w:r w:rsidRPr="0074215C">
        <w:rPr>
          <w:sz w:val="24"/>
          <w:szCs w:val="24"/>
          <w:lang w:val="es-ES"/>
        </w:rPr>
        <w:t>o</w:t>
      </w:r>
      <w:r w:rsidRPr="0074215C">
        <w:rPr>
          <w:sz w:val="24"/>
          <w:szCs w:val="24"/>
          <w:lang w:val="es-ES"/>
        </w:rPr>
        <w:t xml:space="preserve">davía más innovador - ¡un tablero </w:t>
      </w:r>
      <w:proofErr w:type="spellStart"/>
      <w:r w:rsidRPr="0074215C">
        <w:rPr>
          <w:sz w:val="24"/>
          <w:szCs w:val="24"/>
          <w:lang w:val="es-ES"/>
        </w:rPr>
        <w:t>Kanban</w:t>
      </w:r>
      <w:proofErr w:type="spellEnd"/>
      <w:r w:rsidRPr="0074215C">
        <w:rPr>
          <w:sz w:val="24"/>
          <w:szCs w:val="24"/>
          <w:lang w:val="es-ES"/>
        </w:rPr>
        <w:t xml:space="preserve"> online! Es la combinación perfecta de los apr</w:t>
      </w:r>
      <w:r w:rsidRPr="0074215C">
        <w:rPr>
          <w:sz w:val="24"/>
          <w:szCs w:val="24"/>
          <w:lang w:val="es-ES"/>
        </w:rPr>
        <w:t>e</w:t>
      </w:r>
      <w:r w:rsidRPr="0074215C">
        <w:rPr>
          <w:sz w:val="24"/>
          <w:szCs w:val="24"/>
          <w:lang w:val="es-ES"/>
        </w:rPr>
        <w:t xml:space="preserve">ciados principios del método </w:t>
      </w:r>
      <w:proofErr w:type="spellStart"/>
      <w:r w:rsidRPr="0074215C">
        <w:rPr>
          <w:sz w:val="24"/>
          <w:szCs w:val="24"/>
          <w:lang w:val="es-ES"/>
        </w:rPr>
        <w:t>Kanban</w:t>
      </w:r>
      <w:proofErr w:type="spellEnd"/>
      <w:r w:rsidRPr="0074215C">
        <w:rPr>
          <w:sz w:val="24"/>
          <w:szCs w:val="24"/>
          <w:lang w:val="es-ES"/>
        </w:rPr>
        <w:t xml:space="preserve"> con lo último en tecnología, para ayudar a tu negocio a triunfar en el mercado competitivo.</w:t>
      </w:r>
    </w:p>
    <w:p w:rsidR="0074215C" w:rsidRPr="0074215C" w:rsidRDefault="0074215C" w:rsidP="0074215C">
      <w:pPr>
        <w:pStyle w:val="Normal1"/>
        <w:jc w:val="both"/>
        <w:rPr>
          <w:sz w:val="24"/>
          <w:szCs w:val="24"/>
          <w:lang w:val="es-ES"/>
        </w:rPr>
      </w:pPr>
      <w:r w:rsidRPr="0074215C">
        <w:rPr>
          <w:sz w:val="24"/>
          <w:szCs w:val="24"/>
          <w:lang w:val="es-ES"/>
        </w:rPr>
        <w:t xml:space="preserve">Un tablero </w:t>
      </w:r>
      <w:proofErr w:type="spellStart"/>
      <w:r w:rsidRPr="0074215C">
        <w:rPr>
          <w:sz w:val="24"/>
          <w:szCs w:val="24"/>
          <w:lang w:val="es-ES"/>
        </w:rPr>
        <w:t>Kanban</w:t>
      </w:r>
      <w:proofErr w:type="spellEnd"/>
      <w:r w:rsidRPr="0074215C">
        <w:rPr>
          <w:sz w:val="24"/>
          <w:szCs w:val="24"/>
          <w:lang w:val="es-ES"/>
        </w:rPr>
        <w:t xml:space="preserve"> online es la solución, ayudándote a organizar tu trabajo con et</w:t>
      </w:r>
      <w:r w:rsidRPr="0074215C">
        <w:rPr>
          <w:sz w:val="24"/>
          <w:szCs w:val="24"/>
          <w:lang w:val="es-ES"/>
        </w:rPr>
        <w:t>i</w:t>
      </w:r>
      <w:r w:rsidRPr="0074215C">
        <w:rPr>
          <w:sz w:val="24"/>
          <w:szCs w:val="24"/>
          <w:lang w:val="es-ES"/>
        </w:rPr>
        <w:t>quetas de colores colocadas en un tablero virtual. A diario, podrás visualizar, contr</w:t>
      </w:r>
      <w:r w:rsidRPr="0074215C">
        <w:rPr>
          <w:sz w:val="24"/>
          <w:szCs w:val="24"/>
          <w:lang w:val="es-ES"/>
        </w:rPr>
        <w:t>o</w:t>
      </w:r>
      <w:r w:rsidRPr="0074215C">
        <w:rPr>
          <w:sz w:val="24"/>
          <w:szCs w:val="24"/>
          <w:lang w:val="es-ES"/>
        </w:rPr>
        <w:t xml:space="preserve">lar y optimizar el flujo de trabajo, al tiempo que podrás colaborar en tiempo real con los miembros de tu equipo. La ventaja exclusiva del tablero </w:t>
      </w:r>
      <w:proofErr w:type="spellStart"/>
      <w:r w:rsidRPr="0074215C">
        <w:rPr>
          <w:sz w:val="24"/>
          <w:szCs w:val="24"/>
          <w:lang w:val="es-ES"/>
        </w:rPr>
        <w:t>Kanban</w:t>
      </w:r>
      <w:proofErr w:type="spellEnd"/>
      <w:r w:rsidRPr="0074215C">
        <w:rPr>
          <w:sz w:val="24"/>
          <w:szCs w:val="24"/>
          <w:lang w:val="es-ES"/>
        </w:rPr>
        <w:t xml:space="preserve"> virtual es la p</w:t>
      </w:r>
      <w:r w:rsidRPr="0074215C">
        <w:rPr>
          <w:sz w:val="24"/>
          <w:szCs w:val="24"/>
          <w:lang w:val="es-ES"/>
        </w:rPr>
        <w:t>o</w:t>
      </w:r>
      <w:r w:rsidRPr="0074215C">
        <w:rPr>
          <w:sz w:val="24"/>
          <w:szCs w:val="24"/>
          <w:lang w:val="es-ES"/>
        </w:rPr>
        <w:t>sibilidad de hacer un seguimiento y analizar el trabajo con seguimientos e informes temporales.</w:t>
      </w:r>
    </w:p>
    <w:p w:rsidR="0074215C" w:rsidRPr="0074215C" w:rsidRDefault="0074215C" w:rsidP="0074215C">
      <w:pPr>
        <w:pStyle w:val="Normal1"/>
        <w:jc w:val="both"/>
        <w:rPr>
          <w:b/>
          <w:sz w:val="24"/>
          <w:szCs w:val="24"/>
          <w:lang w:val="es-ES"/>
        </w:rPr>
      </w:pPr>
      <w:r w:rsidRPr="0074215C">
        <w:rPr>
          <w:b/>
          <w:sz w:val="24"/>
          <w:szCs w:val="24"/>
          <w:lang w:val="es-ES"/>
        </w:rPr>
        <w:t>Ta</w:t>
      </w:r>
      <w:r w:rsidRPr="0074215C">
        <w:rPr>
          <w:b/>
          <w:sz w:val="24"/>
          <w:szCs w:val="24"/>
          <w:lang w:val="es-ES"/>
        </w:rPr>
        <w:t>blero de desarrollo de software</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pueden personalizarse a la perfección para adaptarse a tu flujo de trabajo y a tus necesidades. Por ejemplo, muchos equipos de software están e</w:t>
      </w:r>
      <w:r w:rsidRPr="0074215C">
        <w:rPr>
          <w:sz w:val="24"/>
          <w:szCs w:val="24"/>
          <w:lang w:val="es-ES"/>
        </w:rPr>
        <w:t>m</w:t>
      </w:r>
      <w:r w:rsidRPr="0074215C">
        <w:rPr>
          <w:sz w:val="24"/>
          <w:szCs w:val="24"/>
          <w:lang w:val="es-ES"/>
        </w:rPr>
        <w:t xml:space="preserve">pezando a compartir tableros </w:t>
      </w:r>
      <w:proofErr w:type="spellStart"/>
      <w:r w:rsidRPr="0074215C">
        <w:rPr>
          <w:sz w:val="24"/>
          <w:szCs w:val="24"/>
          <w:lang w:val="es-ES"/>
        </w:rPr>
        <w:t>Kanban</w:t>
      </w:r>
      <w:proofErr w:type="spellEnd"/>
      <w:r w:rsidRPr="0074215C">
        <w:rPr>
          <w:sz w:val="24"/>
          <w:szCs w:val="24"/>
          <w:lang w:val="es-ES"/>
        </w:rPr>
        <w:t xml:space="preserve"> para aumentar la visibilidad, encargarse de las interrupciones y acelerar el flujo de trabajo. El sencillo tabl</w:t>
      </w:r>
      <w:r w:rsidRPr="0074215C">
        <w:rPr>
          <w:sz w:val="24"/>
          <w:szCs w:val="24"/>
          <w:lang w:val="es-ES"/>
        </w:rPr>
        <w:t>e</w:t>
      </w:r>
      <w:r w:rsidRPr="0074215C">
        <w:rPr>
          <w:sz w:val="24"/>
          <w:szCs w:val="24"/>
          <w:lang w:val="es-ES"/>
        </w:rPr>
        <w:t xml:space="preserve">ro </w:t>
      </w:r>
      <w:proofErr w:type="spellStart"/>
      <w:r w:rsidRPr="0074215C">
        <w:rPr>
          <w:sz w:val="24"/>
          <w:szCs w:val="24"/>
          <w:lang w:val="es-ES"/>
        </w:rPr>
        <w:t>Kanban</w:t>
      </w:r>
      <w:proofErr w:type="spellEnd"/>
      <w:r w:rsidRPr="0074215C">
        <w:rPr>
          <w:sz w:val="24"/>
          <w:szCs w:val="24"/>
          <w:lang w:val="es-ES"/>
        </w:rPr>
        <w:t xml:space="preserve"> les permite gestionar el proceso de desarrollo, enfocando la ate</w:t>
      </w:r>
      <w:r w:rsidRPr="0074215C">
        <w:rPr>
          <w:sz w:val="24"/>
          <w:szCs w:val="24"/>
          <w:lang w:val="es-ES"/>
        </w:rPr>
        <w:t>n</w:t>
      </w:r>
      <w:r w:rsidRPr="0074215C">
        <w:rPr>
          <w:sz w:val="24"/>
          <w:szCs w:val="24"/>
          <w:lang w:val="es-ES"/>
        </w:rPr>
        <w:t>ción en los puntos importantes y entregando un software de mayor calidad y de manera más rápida.</w:t>
      </w:r>
    </w:p>
    <w:p w:rsidR="00DE6060" w:rsidRPr="0074215C" w:rsidRDefault="0074215C" w:rsidP="0074215C">
      <w:pPr>
        <w:pStyle w:val="Normal1"/>
        <w:rPr>
          <w:sz w:val="24"/>
        </w:rPr>
      </w:pPr>
      <w:bookmarkStart w:id="21" w:name="3dy6vkm" w:colFirst="0" w:colLast="0"/>
      <w:bookmarkEnd w:id="21"/>
      <w:r w:rsidRPr="0074215C">
        <w:rPr>
          <w:sz w:val="24"/>
        </w:rPr>
        <w:t xml:space="preserve">("Tablero </w:t>
      </w:r>
      <w:proofErr w:type="spellStart"/>
      <w:r w:rsidRPr="0074215C">
        <w:rPr>
          <w:sz w:val="24"/>
        </w:rPr>
        <w:t>Kanban</w:t>
      </w:r>
      <w:proofErr w:type="spellEnd"/>
      <w:r w:rsidRPr="0074215C">
        <w:rPr>
          <w:sz w:val="24"/>
        </w:rPr>
        <w:t xml:space="preserve"> – Un Nuevo Estándar en la Organización de Trabajo      | </w:t>
      </w:r>
      <w:proofErr w:type="spellStart"/>
      <w:r w:rsidRPr="0074215C">
        <w:rPr>
          <w:sz w:val="24"/>
        </w:rPr>
        <w:t>Kanban</w:t>
      </w:r>
      <w:proofErr w:type="spellEnd"/>
      <w:r w:rsidRPr="0074215C">
        <w:rPr>
          <w:sz w:val="24"/>
        </w:rPr>
        <w:t xml:space="preserve"> </w:t>
      </w:r>
      <w:proofErr w:type="spellStart"/>
      <w:r w:rsidRPr="0074215C">
        <w:rPr>
          <w:sz w:val="24"/>
        </w:rPr>
        <w:t>Tool</w:t>
      </w:r>
      <w:proofErr w:type="spellEnd"/>
      <w:r w:rsidRPr="0074215C">
        <w:rPr>
          <w:sz w:val="24"/>
        </w:rPr>
        <w:t>", 2017)</w:t>
      </w:r>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E87FA3" w:rsidRPr="008C4F1D" w:rsidRDefault="00E87FA3" w:rsidP="00E87FA3">
      <w:pPr>
        <w:pStyle w:val="Normal1"/>
        <w:numPr>
          <w:ilvl w:val="0"/>
          <w:numId w:val="20"/>
        </w:numPr>
        <w:jc w:val="both"/>
        <w:rPr>
          <w:sz w:val="24"/>
        </w:rPr>
      </w:pPr>
      <w:r w:rsidRPr="008C4F1D">
        <w:rPr>
          <w:sz w:val="24"/>
        </w:rPr>
        <w:t>Mejorar la planificación de los proyectos desarrollados en el IGM (Instituto Geográfico Militar)</w:t>
      </w:r>
    </w:p>
    <w:p w:rsidR="00E87FA3" w:rsidRPr="008C4F1D" w:rsidRDefault="00E87FA3" w:rsidP="00E87FA3">
      <w:pPr>
        <w:pStyle w:val="Normal1"/>
        <w:numPr>
          <w:ilvl w:val="0"/>
          <w:numId w:val="20"/>
        </w:numPr>
        <w:jc w:val="both"/>
        <w:rPr>
          <w:sz w:val="24"/>
        </w:rPr>
      </w:pPr>
      <w:r w:rsidRPr="008C4F1D">
        <w:rPr>
          <w:sz w:val="24"/>
        </w:rPr>
        <w:t>Mejorar de manera general la gestión y administración de los proyectos des</w:t>
      </w:r>
      <w:r w:rsidRPr="008C4F1D">
        <w:rPr>
          <w:sz w:val="24"/>
        </w:rPr>
        <w:t>a</w:t>
      </w:r>
      <w:r w:rsidRPr="008C4F1D">
        <w:rPr>
          <w:sz w:val="24"/>
        </w:rPr>
        <w:t>rrollados en el IGM.</w:t>
      </w:r>
    </w:p>
    <w:p w:rsidR="00E87FA3" w:rsidRPr="008C4F1D" w:rsidRDefault="00E87FA3" w:rsidP="00E87FA3">
      <w:pPr>
        <w:pStyle w:val="Normal1"/>
        <w:numPr>
          <w:ilvl w:val="0"/>
          <w:numId w:val="20"/>
        </w:numPr>
        <w:jc w:val="both"/>
        <w:rPr>
          <w:sz w:val="24"/>
        </w:rPr>
      </w:pPr>
      <w:r w:rsidRPr="008C4F1D">
        <w:rPr>
          <w:sz w:val="24"/>
        </w:rPr>
        <w:t>Proporcionar una herramienta orientada a la WEB que facilite y automatice la planificación y administración de proyectos en el IGM.</w:t>
      </w:r>
    </w:p>
    <w:p w:rsidR="00DE6060" w:rsidRPr="008C4F1D" w:rsidRDefault="00E87FA3" w:rsidP="00E87FA3">
      <w:pPr>
        <w:pStyle w:val="Normal1"/>
        <w:numPr>
          <w:ilvl w:val="0"/>
          <w:numId w:val="20"/>
        </w:numPr>
        <w:jc w:val="both"/>
        <w:rPr>
          <w:sz w:val="28"/>
          <w:szCs w:val="24"/>
        </w:rPr>
      </w:pPr>
      <w:r w:rsidRPr="008C4F1D">
        <w:rPr>
          <w:sz w:val="24"/>
        </w:rPr>
        <w:t>Guardar la información de cada uno de los proyectos realizados de una m</w:t>
      </w:r>
      <w:r w:rsidRPr="008C4F1D">
        <w:rPr>
          <w:sz w:val="24"/>
        </w:rPr>
        <w:t>a</w:t>
      </w:r>
      <w:r w:rsidRPr="008C4F1D">
        <w:rPr>
          <w:sz w:val="24"/>
        </w:rPr>
        <w:t>nera fácil y accesible.</w:t>
      </w:r>
      <w:r w:rsidRPr="008C4F1D">
        <w:rPr>
          <w:sz w:val="28"/>
          <w:szCs w:val="24"/>
        </w:rPr>
        <w:t xml:space="preserve"> </w:t>
      </w: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Default="008C4F1D" w:rsidP="00DE6060">
      <w:pPr>
        <w:spacing w:line="276" w:lineRule="auto"/>
        <w:rPr>
          <w:rFonts w:ascii="Arial" w:hAnsi="Arial" w:cs="Arial"/>
        </w:rPr>
      </w:pPr>
      <w:r>
        <w:rPr>
          <w:rFonts w:ascii="Arial" w:hAnsi="Arial" w:cs="Arial"/>
        </w:rPr>
        <w:t xml:space="preserve">En primer lugar el presente proyecto está enfocado al área de desarrollo, por lo que en sí no existe investigación de ningún tipo ya sea descriptiva, </w:t>
      </w:r>
      <w:proofErr w:type="spellStart"/>
      <w:r>
        <w:rPr>
          <w:rFonts w:ascii="Arial" w:hAnsi="Arial" w:cs="Arial"/>
        </w:rPr>
        <w:t>explorativa</w:t>
      </w:r>
      <w:proofErr w:type="spellEnd"/>
      <w:r>
        <w:rPr>
          <w:rFonts w:ascii="Arial" w:hAnsi="Arial" w:cs="Arial"/>
        </w:rPr>
        <w:t xml:space="preserve"> o explicativa como tal y por ello tampoco se define una hipótesis.</w:t>
      </w:r>
    </w:p>
    <w:p w:rsidR="008C4F1D" w:rsidRDefault="008C4F1D" w:rsidP="00DE6060">
      <w:pPr>
        <w:spacing w:line="276" w:lineRule="auto"/>
        <w:rPr>
          <w:rFonts w:ascii="Arial" w:hAnsi="Arial" w:cs="Arial"/>
        </w:rPr>
      </w:pPr>
    </w:p>
    <w:p w:rsidR="008C4F1D" w:rsidRPr="009E2B4D" w:rsidRDefault="008C4F1D" w:rsidP="00DE6060">
      <w:pPr>
        <w:spacing w:line="276" w:lineRule="auto"/>
        <w:rPr>
          <w:rFonts w:ascii="Arial" w:hAnsi="Arial" w:cs="Arial"/>
        </w:rPr>
      </w:pPr>
      <w:r>
        <w:rPr>
          <w:rFonts w:ascii="Arial" w:hAnsi="Arial" w:cs="Arial"/>
        </w:rPr>
        <w:t>En segundo lugar al ser un proyecto de desarrollo se van a usar medios y herramientas ya definidas para lograr el objetivo y el alcance además de consultas bibliográficas para cualquier tipo de duda existente.</w:t>
      </w: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7" w:name="_Toc328321473"/>
      <w:r>
        <w:rPr>
          <w:rFonts w:ascii="Arial" w:hAnsi="Arial" w:cs="Arial"/>
          <w:lang w:val="es-EC"/>
        </w:rPr>
        <w:t>ANEXOS</w:t>
      </w:r>
      <w:r w:rsidR="00DE6060" w:rsidRPr="009E2B4D">
        <w:rPr>
          <w:rFonts w:ascii="Arial" w:hAnsi="Arial" w:cs="Arial"/>
          <w:lang w:val="es-EC"/>
        </w:rPr>
        <w:t xml:space="preserve"> </w:t>
      </w:r>
      <w:bookmarkEnd w:id="27"/>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drawing>
          <wp:inline distT="0" distB="0" distL="0" distR="0" wp14:anchorId="74879270" wp14:editId="1009B90B">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r w:rsidR="00823C1B" w:rsidRPr="009E2B4D" w:rsidTr="00227127">
        <w:tc>
          <w:tcPr>
            <w:tcW w:w="4322" w:type="dxa"/>
            <w:shd w:val="clear" w:color="auto" w:fill="auto"/>
          </w:tcPr>
          <w:p w:rsidR="00823C1B" w:rsidRPr="009E2B4D" w:rsidRDefault="00823C1B" w:rsidP="00227127">
            <w:pPr>
              <w:spacing w:line="276" w:lineRule="auto"/>
              <w:rPr>
                <w:rFonts w:ascii="Arial" w:hAnsi="Arial" w:cs="Arial"/>
                <w:b/>
                <w:bCs/>
              </w:rPr>
            </w:pPr>
            <w:r>
              <w:rPr>
                <w:rFonts w:ascii="Arial" w:hAnsi="Arial" w:cs="Arial"/>
                <w:b/>
                <w:bCs/>
              </w:rPr>
              <w:t>PC escritorio</w:t>
            </w:r>
          </w:p>
        </w:tc>
        <w:tc>
          <w:tcPr>
            <w:tcW w:w="4322" w:type="dxa"/>
            <w:shd w:val="clear" w:color="auto" w:fill="auto"/>
          </w:tcPr>
          <w:p w:rsidR="00823C1B" w:rsidRPr="00823C1B" w:rsidRDefault="00823C1B" w:rsidP="00227127">
            <w:pPr>
              <w:spacing w:line="276" w:lineRule="auto"/>
              <w:rPr>
                <w:rFonts w:ascii="Arial" w:hAnsi="Arial" w:cs="Arial"/>
              </w:rPr>
            </w:pPr>
            <w:r w:rsidRPr="00823C1B">
              <w:rPr>
                <w:rFonts w:ascii="Arial" w:hAnsi="Arial" w:cs="Arial"/>
              </w:rPr>
              <w:t xml:space="preserve">Intel </w:t>
            </w:r>
            <w:proofErr w:type="spellStart"/>
            <w:r w:rsidRPr="00823C1B">
              <w:rPr>
                <w:rFonts w:ascii="Arial" w:hAnsi="Arial" w:cs="Arial"/>
              </w:rPr>
              <w:t>Core</w:t>
            </w:r>
            <w:proofErr w:type="spellEnd"/>
            <w:r w:rsidRPr="00823C1B">
              <w:rPr>
                <w:rFonts w:ascii="Arial" w:hAnsi="Arial" w:cs="Arial"/>
              </w:rPr>
              <w:t xml:space="preserve"> Dos-DUO</w:t>
            </w:r>
          </w:p>
          <w:p w:rsidR="00823C1B" w:rsidRPr="00823C1B" w:rsidRDefault="00823C1B" w:rsidP="00227127">
            <w:pPr>
              <w:spacing w:line="276" w:lineRule="auto"/>
              <w:rPr>
                <w:rFonts w:ascii="Arial" w:hAnsi="Arial" w:cs="Arial"/>
              </w:rPr>
            </w:pPr>
            <w:r w:rsidRPr="00823C1B">
              <w:rPr>
                <w:rFonts w:ascii="Arial" w:hAnsi="Arial" w:cs="Arial"/>
              </w:rPr>
              <w:t xml:space="preserve">Memoria </w:t>
            </w:r>
            <w:proofErr w:type="spellStart"/>
            <w:r w:rsidRPr="00823C1B">
              <w:rPr>
                <w:rFonts w:ascii="Arial" w:hAnsi="Arial" w:cs="Arial"/>
              </w:rPr>
              <w:t>Ram</w:t>
            </w:r>
            <w:proofErr w:type="spellEnd"/>
            <w:r w:rsidRPr="00823C1B">
              <w:rPr>
                <w:rFonts w:ascii="Arial" w:hAnsi="Arial" w:cs="Arial"/>
              </w:rPr>
              <w:t xml:space="preserve"> 1.5 Gb</w:t>
            </w:r>
          </w:p>
          <w:p w:rsidR="00823C1B" w:rsidRPr="00823C1B" w:rsidRDefault="00823C1B" w:rsidP="00227127">
            <w:pPr>
              <w:spacing w:line="276" w:lineRule="auto"/>
              <w:rPr>
                <w:rFonts w:ascii="Arial" w:hAnsi="Arial" w:cs="Arial"/>
              </w:rPr>
            </w:pPr>
            <w:r>
              <w:rPr>
                <w:rFonts w:ascii="Arial" w:hAnsi="Arial" w:cs="Arial"/>
              </w:rPr>
              <w:t>Disco 320 GB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23C1B"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823C1B"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823C1B" w:rsidRPr="00823C1B"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823C1B" w:rsidRDefault="008C4F1D" w:rsidP="00227127">
            <w:pPr>
              <w:spacing w:line="276" w:lineRule="auto"/>
              <w:rPr>
                <w:rFonts w:ascii="Arial" w:hAnsi="Arial" w:cs="Arial"/>
                <w:bCs/>
              </w:rPr>
            </w:pPr>
            <w:proofErr w:type="spellStart"/>
            <w:r w:rsidRPr="00823C1B">
              <w:rPr>
                <w:rFonts w:ascii="Arial" w:hAnsi="Arial" w:cs="Arial"/>
                <w:bCs/>
              </w:rPr>
              <w:t>Netbeans</w:t>
            </w:r>
            <w:proofErr w:type="spellEnd"/>
            <w:r w:rsidR="00823C1B" w:rsidRPr="00823C1B">
              <w:rPr>
                <w:rFonts w:ascii="Arial" w:hAnsi="Arial" w:cs="Arial"/>
                <w:bCs/>
              </w:rPr>
              <w:t xml:space="preserve"> IDE 8.</w:t>
            </w:r>
            <w:r w:rsidR="00823C1B">
              <w:rPr>
                <w:rFonts w:ascii="Arial" w:hAnsi="Arial" w:cs="Arial"/>
                <w:bCs/>
              </w:rPr>
              <w:t>2</w:t>
            </w:r>
            <w:r w:rsidRPr="00823C1B">
              <w:rPr>
                <w:rFonts w:ascii="Arial" w:hAnsi="Arial" w:cs="Arial"/>
                <w:bCs/>
              </w:rPr>
              <w:t xml:space="preserve"> con </w:t>
            </w:r>
            <w:proofErr w:type="spellStart"/>
            <w:r w:rsidRPr="00823C1B">
              <w:rPr>
                <w:rFonts w:ascii="Arial" w:hAnsi="Arial" w:cs="Arial"/>
                <w:bCs/>
              </w:rPr>
              <w:t>plug</w:t>
            </w:r>
            <w:proofErr w:type="spellEnd"/>
            <w:r w:rsidRPr="00823C1B">
              <w:rPr>
                <w:rFonts w:ascii="Arial" w:hAnsi="Arial" w:cs="Arial"/>
                <w:bCs/>
              </w:rPr>
              <w:t>-in para PHP</w:t>
            </w:r>
            <w:r w:rsidR="00DE6060" w:rsidRPr="00823C1B">
              <w:rPr>
                <w:rFonts w:ascii="Arial" w:hAnsi="Arial" w:cs="Arial"/>
                <w:bCs/>
              </w:rPr>
              <w:t xml:space="preserve"> </w:t>
            </w:r>
          </w:p>
        </w:tc>
      </w:tr>
      <w:tr w:rsidR="00823C1B" w:rsidRPr="00823C1B" w:rsidTr="00227127">
        <w:tc>
          <w:tcPr>
            <w:tcW w:w="4322" w:type="dxa"/>
            <w:shd w:val="clear" w:color="auto" w:fill="auto"/>
          </w:tcPr>
          <w:p w:rsidR="00823C1B" w:rsidRDefault="00CA42DE" w:rsidP="00227127">
            <w:pPr>
              <w:spacing w:line="276" w:lineRule="auto"/>
              <w:rPr>
                <w:rFonts w:ascii="Arial" w:hAnsi="Arial" w:cs="Arial"/>
                <w:b/>
                <w:bCs/>
              </w:rPr>
            </w:pPr>
            <w:proofErr w:type="spellStart"/>
            <w:r>
              <w:rPr>
                <w:rFonts w:ascii="Arial" w:hAnsi="Arial" w:cs="Arial"/>
                <w:b/>
                <w:bCs/>
              </w:rPr>
              <w:t>Plugin</w:t>
            </w:r>
            <w:proofErr w:type="spellEnd"/>
            <w:r>
              <w:rPr>
                <w:rFonts w:ascii="Arial" w:hAnsi="Arial" w:cs="Arial"/>
                <w:b/>
                <w:bCs/>
              </w:rPr>
              <w:t xml:space="preserve"> PHP</w:t>
            </w:r>
          </w:p>
        </w:tc>
        <w:tc>
          <w:tcPr>
            <w:tcW w:w="4322" w:type="dxa"/>
            <w:shd w:val="clear" w:color="auto" w:fill="auto"/>
          </w:tcPr>
          <w:p w:rsidR="00823C1B" w:rsidRPr="00823C1B" w:rsidRDefault="00CA42DE" w:rsidP="00227127">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TÉCNICA</w:t>
      </w:r>
    </w:p>
    <w:p w:rsidR="00823C1B" w:rsidRPr="009E2B4D" w:rsidRDefault="00823C1B" w:rsidP="00823C1B">
      <w:pPr>
        <w:spacing w:line="276" w:lineRule="auto"/>
        <w:jc w:val="both"/>
        <w:rPr>
          <w:rFonts w:ascii="Arial" w:hAnsi="Arial" w:cs="Arial"/>
          <w:shd w:val="clear" w:color="auto" w:fill="FFFFFF"/>
          <w:lang w:eastAsia="es-EC"/>
        </w:rPr>
      </w:pPr>
      <w:r w:rsidRPr="009E2B4D">
        <w:rPr>
          <w:rFonts w:ascii="Arial" w:hAnsi="Arial" w:cs="Arial"/>
        </w:rPr>
        <w:t>Para el desarrollo del proyecto se cuenta con los su</w:t>
      </w:r>
      <w:r>
        <w:rPr>
          <w:rFonts w:ascii="Arial" w:hAnsi="Arial" w:cs="Arial"/>
        </w:rPr>
        <w:t>ficientes recursos de hardware que pertenecen</w:t>
      </w:r>
      <w:r w:rsidRPr="009E2B4D">
        <w:rPr>
          <w:rFonts w:ascii="Arial" w:hAnsi="Arial" w:cs="Arial"/>
        </w:rPr>
        <w:t xml:space="preserve"> a los alumnos desarrolladores</w:t>
      </w:r>
      <w:r>
        <w:rPr>
          <w:rFonts w:ascii="Arial" w:hAnsi="Arial" w:cs="Arial"/>
        </w:rPr>
        <w:t xml:space="preserve"> de Software</w:t>
      </w:r>
      <w:r w:rsidRPr="009E2B4D">
        <w:rPr>
          <w:rFonts w:ascii="Arial" w:hAnsi="Arial" w:cs="Arial"/>
        </w:rPr>
        <w:t xml:space="preserve"> de la Universidad de las </w:t>
      </w:r>
      <w:r>
        <w:rPr>
          <w:rFonts w:ascii="Arial" w:hAnsi="Arial" w:cs="Arial"/>
        </w:rPr>
        <w:t xml:space="preserve">Fuerzas Armadas ESPE, </w:t>
      </w:r>
      <w:r w:rsidRPr="009E2B4D">
        <w:rPr>
          <w:rFonts w:ascii="Arial" w:hAnsi="Arial" w:cs="Arial"/>
        </w:rPr>
        <w:t xml:space="preserve">además </w:t>
      </w:r>
      <w:r>
        <w:rPr>
          <w:rFonts w:ascii="Arial" w:hAnsi="Arial" w:cs="Arial"/>
        </w:rPr>
        <w:t xml:space="preserve">se cuenta </w:t>
      </w:r>
      <w:r w:rsidRPr="009E2B4D">
        <w:rPr>
          <w:rFonts w:ascii="Arial" w:hAnsi="Arial" w:cs="Arial"/>
        </w:rPr>
        <w:t xml:space="preserve">con software libre para las herramientas de desarrollo de software. </w:t>
      </w:r>
    </w:p>
    <w:p w:rsidR="00823C1B" w:rsidRPr="009E2B4D" w:rsidRDefault="00823C1B" w:rsidP="00823C1B">
      <w:pPr>
        <w:pStyle w:val="Normal1"/>
        <w:ind w:left="708" w:hanging="708"/>
        <w:jc w:val="center"/>
        <w:rPr>
          <w:rFonts w:eastAsia="Times New Roman"/>
          <w:sz w:val="24"/>
          <w:szCs w:val="24"/>
          <w:shd w:val="clear" w:color="auto" w:fill="FFFFFF"/>
          <w:lang w:val="es-EC" w:eastAsia="es-EC"/>
        </w:rPr>
      </w:pPr>
    </w:p>
    <w:p w:rsidR="00823C1B"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ab/>
      </w: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ECONÓMICA</w:t>
      </w: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 xml:space="preserve">El proyecto es económicamente viable puesto que </w:t>
      </w:r>
      <w:r>
        <w:rPr>
          <w:rFonts w:eastAsia="Times New Roman"/>
          <w:sz w:val="24"/>
          <w:szCs w:val="24"/>
          <w:shd w:val="clear" w:color="auto" w:fill="FFFFFF"/>
          <w:lang w:val="es-EC" w:eastAsia="es-EC"/>
        </w:rPr>
        <w:t>el proyecto en sí no requiere de gastos elevados, además en lo ya expuesto anteriormente se cuenta con las herr</w:t>
      </w:r>
      <w:r>
        <w:rPr>
          <w:rFonts w:eastAsia="Times New Roman"/>
          <w:sz w:val="24"/>
          <w:szCs w:val="24"/>
          <w:shd w:val="clear" w:color="auto" w:fill="FFFFFF"/>
          <w:lang w:val="es-EC" w:eastAsia="es-EC"/>
        </w:rPr>
        <w:t>a</w:t>
      </w:r>
      <w:r>
        <w:rPr>
          <w:rFonts w:eastAsia="Times New Roman"/>
          <w:sz w:val="24"/>
          <w:szCs w:val="24"/>
          <w:shd w:val="clear" w:color="auto" w:fill="FFFFFF"/>
          <w:lang w:val="es-EC" w:eastAsia="es-EC"/>
        </w:rPr>
        <w:t>mientas necesarias para el desarrollo del proyecto</w:t>
      </w:r>
    </w:p>
    <w:p w:rsidR="00823C1B" w:rsidRPr="009E2B4D" w:rsidRDefault="00823C1B" w:rsidP="00823C1B">
      <w:pPr>
        <w:spacing w:line="276" w:lineRule="auto"/>
        <w:rPr>
          <w:rFonts w:ascii="Arial" w:hAnsi="Arial" w:cs="Arial"/>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23C1B" w:rsidRPr="009E2B4D" w:rsidTr="00CF22C4">
        <w:trPr>
          <w:jc w:val="center"/>
        </w:trPr>
        <w:tc>
          <w:tcPr>
            <w:tcW w:w="5495" w:type="dxa"/>
            <w:tcBorders>
              <w:top w:val="single" w:sz="4" w:space="0" w:color="5B9BD5"/>
              <w:left w:val="single" w:sz="4" w:space="0" w:color="5B9BD5"/>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Valor</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Recursos Humanos</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Alumnos de la </w:t>
            </w:r>
            <w:r w:rsidRPr="009E2B4D">
              <w:rPr>
                <w:rFonts w:ascii="Arial" w:hAnsi="Arial" w:cs="Arial"/>
                <w:bCs/>
              </w:rPr>
              <w:t>Universidad de las Fuerzas Armadas ESPE</w:t>
            </w:r>
            <w:r>
              <w:rPr>
                <w:rFonts w:ascii="Arial" w:hAnsi="Arial" w:cs="Arial"/>
                <w:bCs/>
              </w:rPr>
              <w:t xml:space="preserve"> (Desarrolladores)</w:t>
            </w:r>
          </w:p>
        </w:tc>
        <w:tc>
          <w:tcPr>
            <w:tcW w:w="1701" w:type="dxa"/>
            <w:shd w:val="clear" w:color="auto" w:fill="auto"/>
          </w:tcPr>
          <w:p w:rsidR="00823C1B" w:rsidRPr="009E2B4D" w:rsidRDefault="00823C1B" w:rsidP="00823C1B">
            <w:pPr>
              <w:spacing w:line="276" w:lineRule="auto"/>
              <w:rPr>
                <w:rFonts w:ascii="Arial" w:hAnsi="Arial" w:cs="Arial"/>
              </w:rPr>
            </w:pPr>
            <w:r w:rsidRPr="009E2B4D">
              <w:rPr>
                <w:rFonts w:ascii="Arial" w:hAnsi="Arial" w:cs="Arial"/>
              </w:rPr>
              <w:t xml:space="preserve">$ </w:t>
            </w:r>
            <w:r>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lastRenderedPageBreak/>
              <w:t>Hardware</w:t>
            </w:r>
          </w:p>
        </w:tc>
        <w:tc>
          <w:tcPr>
            <w:tcW w:w="1701" w:type="dxa"/>
            <w:shd w:val="clear" w:color="auto" w:fill="auto"/>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DELL </w:t>
            </w:r>
            <w:proofErr w:type="spellStart"/>
            <w:r w:rsidRPr="009E2B4D">
              <w:rPr>
                <w:rFonts w:ascii="Arial" w:hAnsi="Arial" w:cs="Arial"/>
                <w:bCs/>
              </w:rPr>
              <w:t>Inspiron</w:t>
            </w:r>
            <w:proofErr w:type="spellEnd"/>
            <w:r w:rsidRPr="009E2B4D">
              <w:rPr>
                <w:rFonts w:ascii="Arial" w:hAnsi="Arial" w:cs="Arial"/>
                <w:bCs/>
              </w:rPr>
              <w:t xml:space="preserve"> 15 5000 Series</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ASUS GL702Nuc 2</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PC de </w:t>
            </w:r>
            <w:proofErr w:type="spellStart"/>
            <w:r>
              <w:rPr>
                <w:rFonts w:ascii="Arial" w:hAnsi="Arial" w:cs="Arial"/>
                <w:bCs/>
              </w:rPr>
              <w:t>escritoro</w:t>
            </w:r>
            <w:proofErr w:type="spellEnd"/>
          </w:p>
        </w:tc>
        <w:tc>
          <w:tcPr>
            <w:tcW w:w="1701" w:type="dxa"/>
            <w:shd w:val="clear" w:color="auto" w:fill="auto"/>
          </w:tcPr>
          <w:p w:rsidR="00823C1B" w:rsidRPr="009E2B4D" w:rsidRDefault="00823C1B" w:rsidP="00CF22C4">
            <w:pPr>
              <w:spacing w:line="276" w:lineRule="auto"/>
              <w:rPr>
                <w:rFonts w:ascii="Arial" w:hAnsi="Arial" w:cs="Arial"/>
              </w:rPr>
            </w:pPr>
            <w:r>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Software</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 xml:space="preserve">Navegador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Apache </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w:t>
            </w:r>
            <w:r>
              <w:rPr>
                <w:rFonts w:ascii="Arial" w:hAnsi="Arial" w:cs="Arial"/>
                <w:bCs/>
              </w:rPr>
              <w:t>5.0</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proofErr w:type="spellStart"/>
            <w:r>
              <w:rPr>
                <w:rFonts w:ascii="Arial" w:hAnsi="Arial" w:cs="Arial"/>
                <w:bCs/>
              </w:rPr>
              <w:t>NetBeans</w:t>
            </w:r>
            <w:proofErr w:type="spellEnd"/>
            <w:r w:rsidRPr="009E2B4D">
              <w:rPr>
                <w:rFonts w:ascii="Arial" w:hAnsi="Arial" w:cs="Arial"/>
                <w:bCs/>
              </w:rPr>
              <w:t xml:space="preserve"> </w:t>
            </w:r>
            <w:r>
              <w:rPr>
                <w:rFonts w:ascii="Arial" w:hAnsi="Arial" w:cs="Arial"/>
                <w:bCs/>
              </w:rPr>
              <w:t>IDE 8.2</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trHeight w:val="70"/>
          <w:jc w:val="center"/>
        </w:trPr>
        <w:tc>
          <w:tcPr>
            <w:tcW w:w="5495" w:type="dxa"/>
            <w:shd w:val="clear" w:color="auto" w:fill="auto"/>
          </w:tcPr>
          <w:p w:rsidR="00823C1B" w:rsidRPr="009E2B4D" w:rsidRDefault="00CA42DE" w:rsidP="00CF22C4">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r w:rsidR="00823C1B" w:rsidRPr="009E2B4D">
              <w:rPr>
                <w:rFonts w:ascii="Arial" w:hAnsi="Arial" w:cs="Arial"/>
                <w:bCs/>
              </w:rPr>
              <w:t xml:space="preserve">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Otros</w:t>
            </w:r>
          </w:p>
        </w:tc>
        <w:tc>
          <w:tcPr>
            <w:tcW w:w="1701" w:type="dxa"/>
            <w:shd w:val="clear" w:color="auto" w:fill="DEEAF6"/>
          </w:tcPr>
          <w:p w:rsidR="00823C1B" w:rsidRPr="009E2B4D" w:rsidRDefault="00CA42DE" w:rsidP="00CF22C4">
            <w:pPr>
              <w:spacing w:line="276" w:lineRule="auto"/>
              <w:rPr>
                <w:rFonts w:ascii="Arial" w:hAnsi="Arial" w:cs="Arial"/>
              </w:rPr>
            </w:pPr>
            <w:r>
              <w:rPr>
                <w:rFonts w:ascii="Arial" w:hAnsi="Arial" w:cs="Arial"/>
              </w:rPr>
              <w:t>$50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t>Total</w:t>
            </w:r>
          </w:p>
        </w:tc>
        <w:tc>
          <w:tcPr>
            <w:tcW w:w="1701" w:type="dxa"/>
            <w:shd w:val="clear" w:color="auto" w:fill="auto"/>
          </w:tcPr>
          <w:p w:rsidR="00823C1B" w:rsidRPr="009E2B4D" w:rsidRDefault="00CA42DE" w:rsidP="00CF22C4">
            <w:pPr>
              <w:spacing w:line="276" w:lineRule="auto"/>
              <w:rPr>
                <w:rFonts w:ascii="Arial" w:hAnsi="Arial" w:cs="Arial"/>
              </w:rPr>
            </w:pPr>
            <w:r>
              <w:rPr>
                <w:rFonts w:ascii="Arial" w:hAnsi="Arial" w:cs="Arial"/>
              </w:rPr>
              <w:t>$50</w:t>
            </w:r>
          </w:p>
        </w:tc>
      </w:tr>
    </w:tbl>
    <w:p w:rsidR="00823C1B" w:rsidRPr="009E2B4D" w:rsidRDefault="00823C1B" w:rsidP="00823C1B">
      <w:pPr>
        <w:pStyle w:val="Normal1"/>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Costos para el desarrollo del proyecto</w:t>
      </w:r>
    </w:p>
    <w:p w:rsidR="00823C1B" w:rsidRPr="009E2B4D" w:rsidRDefault="00823C1B" w:rsidP="00823C1B">
      <w:pPr>
        <w:pStyle w:val="Normal1"/>
        <w:jc w:val="center"/>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Los gastos en los que se incurrirá durante el desarrollo del presente proyecto</w:t>
      </w:r>
      <w:r w:rsidR="00CA42DE">
        <w:rPr>
          <w:rFonts w:eastAsia="Times New Roman"/>
          <w:sz w:val="24"/>
          <w:szCs w:val="24"/>
          <w:shd w:val="clear" w:color="auto" w:fill="FFFFFF"/>
          <w:lang w:val="es-EC" w:eastAsia="es-EC"/>
        </w:rPr>
        <w:t xml:space="preserve"> al no influir directamente con el proyecto, serán asumidos por el grupo de desarrolladores, salvo el cambio de algún requisito en el que se necesite Hardware o Software extra.</w:t>
      </w:r>
    </w:p>
    <w:p w:rsidR="00823C1B" w:rsidRPr="009E2B4D" w:rsidRDefault="00823C1B" w:rsidP="00823C1B">
      <w:pPr>
        <w:pStyle w:val="Normal1"/>
        <w:jc w:val="both"/>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OPERATIVA</w:t>
      </w:r>
    </w:p>
    <w:p w:rsidR="00823C1B" w:rsidRPr="009E2B4D"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El proyecto es viable gracias al apoyo del Docente de la ma</w:t>
      </w:r>
      <w:r w:rsidR="00CA42DE">
        <w:rPr>
          <w:rFonts w:ascii="Arial" w:hAnsi="Arial" w:cs="Arial"/>
          <w:color w:val="000000"/>
          <w:shd w:val="clear" w:color="auto" w:fill="FFFFFF"/>
          <w:lang w:eastAsia="es-EC"/>
        </w:rPr>
        <w:t xml:space="preserve">teria de Proyecto Integrador II, </w:t>
      </w:r>
      <w:r w:rsidRPr="009E2B4D">
        <w:rPr>
          <w:rFonts w:ascii="Arial" w:hAnsi="Arial" w:cs="Arial"/>
          <w:color w:val="000000"/>
          <w:shd w:val="clear" w:color="auto" w:fill="FFFFFF"/>
          <w:lang w:eastAsia="es-EC"/>
        </w:rPr>
        <w:t xml:space="preserve">quien brinda asesoría técnica para el desarrollo e implantación del caso de estudio. </w:t>
      </w:r>
    </w:p>
    <w:p w:rsidR="00823C1B" w:rsidRPr="009E2B4D" w:rsidRDefault="00823C1B" w:rsidP="00823C1B">
      <w:pPr>
        <w:spacing w:line="276" w:lineRule="auto"/>
        <w:jc w:val="both"/>
        <w:rPr>
          <w:rFonts w:ascii="Arial" w:hAnsi="Arial" w:cs="Arial"/>
          <w:color w:val="000000"/>
          <w:shd w:val="clear" w:color="auto" w:fill="FFFFFF"/>
          <w:lang w:eastAsia="es-EC"/>
        </w:rPr>
      </w:pPr>
    </w:p>
    <w:p w:rsidR="00823C1B"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 xml:space="preserve">La Asesoría Técnica es brindada por parte </w:t>
      </w:r>
      <w:r w:rsidR="00CA42DE">
        <w:rPr>
          <w:rFonts w:ascii="Arial" w:hAnsi="Arial" w:cs="Arial"/>
          <w:color w:val="000000"/>
          <w:shd w:val="clear" w:color="auto" w:fill="FFFFFF"/>
          <w:lang w:eastAsia="es-EC"/>
        </w:rPr>
        <w:t>de la Ing. Jenny Ruiz</w:t>
      </w:r>
      <w:r w:rsidRPr="009E2B4D">
        <w:rPr>
          <w:rFonts w:ascii="Arial" w:hAnsi="Arial" w:cs="Arial"/>
          <w:color w:val="000000"/>
          <w:shd w:val="clear" w:color="auto" w:fill="FFFFFF"/>
          <w:lang w:eastAsia="es-EC"/>
        </w:rPr>
        <w:t>, docente de la Universidad de las Fuerzas Armadas ESPE.</w:t>
      </w: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4" w:name="_Toc484086898"/>
      <w:bookmarkStart w:id="35" w:name="_Toc484087342"/>
      <w:r w:rsidRPr="009E2B4D">
        <w:rPr>
          <w:rFonts w:ascii="Arial" w:hAnsi="Arial" w:cs="Arial"/>
          <w:bCs/>
        </w:rPr>
        <w:t>CONCLUSIONES Y RECOMENDACIONES</w:t>
      </w:r>
      <w:bookmarkEnd w:id="34"/>
      <w:bookmarkEnd w:id="35"/>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w:t>
      </w:r>
      <w:r w:rsidR="004822F7">
        <w:rPr>
          <w:rFonts w:ascii="Arial" w:hAnsi="Arial" w:cs="Arial"/>
          <w:sz w:val="24"/>
          <w:lang w:val="es-CR"/>
        </w:rPr>
        <w:t>n</w:t>
      </w:r>
      <w:r w:rsidR="004822F7">
        <w:rPr>
          <w:rFonts w:ascii="Arial" w:hAnsi="Arial" w:cs="Arial"/>
          <w:sz w:val="24"/>
          <w:lang w:val="es-CR"/>
        </w:rPr>
        <w:t xml:space="preserve">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El uso de productos libres y gratuitos contribuyen a reducir el costo del pr</w:t>
      </w:r>
      <w:r>
        <w:rPr>
          <w:rFonts w:ascii="Arial" w:hAnsi="Arial" w:cs="Arial"/>
          <w:lang w:val="es-CR"/>
        </w:rPr>
        <w:t>o</w:t>
      </w:r>
      <w:r>
        <w:rPr>
          <w:rFonts w:ascii="Arial" w:hAnsi="Arial" w:cs="Arial"/>
          <w:lang w:val="es-CR"/>
        </w:rPr>
        <w:t>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web, se debe tomar en cuenta mucho más que un buen diseño, es decir; un profundo análisis de seguridad, usabilidad y trat</w:t>
      </w:r>
      <w:r>
        <w:rPr>
          <w:rFonts w:ascii="Arial" w:hAnsi="Arial" w:cs="Arial"/>
          <w:lang w:val="es-CR"/>
        </w:rPr>
        <w:t>a</w:t>
      </w:r>
      <w:r>
        <w:rPr>
          <w:rFonts w:ascii="Arial" w:hAnsi="Arial" w:cs="Arial"/>
          <w:lang w:val="es-CR"/>
        </w:rPr>
        <w:lastRenderedPageBreak/>
        <w:t>miento de datos, de esta manera la página web podrá ser de c</w:t>
      </w:r>
      <w:r>
        <w:rPr>
          <w:rFonts w:ascii="Arial" w:hAnsi="Arial" w:cs="Arial"/>
          <w:lang w:val="es-CR"/>
        </w:rPr>
        <w:t>a</w:t>
      </w:r>
      <w:r>
        <w:rPr>
          <w:rFonts w:ascii="Arial" w:hAnsi="Arial" w:cs="Arial"/>
          <w:lang w:val="es-CR"/>
        </w:rPr>
        <w:t>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t>Dar continuidad al sistema mediante el desarrollo de los diferentes módulos de gestión de proyectos.</w:t>
      </w:r>
    </w:p>
    <w:p w:rsidR="00557252" w:rsidRPr="00641687" w:rsidRDefault="00DE6060" w:rsidP="00641687">
      <w:pPr>
        <w:pStyle w:val="Ttulo1"/>
        <w:keepLines w:val="0"/>
        <w:numPr>
          <w:ilvl w:val="0"/>
          <w:numId w:val="11"/>
        </w:numPr>
        <w:spacing w:before="0"/>
        <w:jc w:val="both"/>
        <w:rPr>
          <w:noProof/>
          <w:lang w:val="es-EC" w:eastAsia="es-EC"/>
        </w:rPr>
      </w:pPr>
      <w:bookmarkStart w:id="36" w:name="_Toc328321480"/>
      <w:bookmarkStart w:id="37" w:name="_Toc484086899"/>
      <w:bookmarkStart w:id="38" w:name="_Toc484087343"/>
      <w:r w:rsidRPr="009E2B4D">
        <w:rPr>
          <w:rFonts w:ascii="Arial" w:hAnsi="Arial" w:cs="Arial"/>
          <w:lang w:val="es-EC"/>
        </w:rPr>
        <w:t>CRONOGRAMA</w:t>
      </w:r>
      <w:bookmarkEnd w:id="36"/>
      <w:bookmarkEnd w:id="37"/>
      <w:bookmarkEnd w:id="38"/>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39" w:name="_Toc484086900"/>
      <w:bookmarkStart w:id="40" w:name="_Toc484087344"/>
      <w:r w:rsidRPr="009E2B4D">
        <w:rPr>
          <w:rFonts w:ascii="Arial" w:hAnsi="Arial" w:cs="Arial"/>
        </w:rPr>
        <w:t>GLOSARIO DE TÉRMINOS</w:t>
      </w:r>
      <w:bookmarkEnd w:id="39"/>
      <w:bookmarkEnd w:id="40"/>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w:t>
            </w:r>
            <w:r w:rsidRPr="003E0D31">
              <w:rPr>
                <w:rFonts w:ascii="Arial" w:hAnsi="Arial" w:cs="Arial"/>
                <w:sz w:val="24"/>
                <w:szCs w:val="24"/>
              </w:rPr>
              <w:t>l</w:t>
            </w:r>
            <w:r w:rsidRPr="003E0D31">
              <w:rPr>
                <w:rFonts w:ascii="Arial" w:hAnsi="Arial" w:cs="Arial"/>
                <w:sz w:val="24"/>
                <w:szCs w:val="24"/>
              </w:rPr>
              <w:t>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41" w:name="_Toc328321481"/>
      <w:bookmarkStart w:id="42" w:name="_Toc484086901"/>
      <w:bookmarkStart w:id="43" w:name="_Toc484087345"/>
      <w:r w:rsidRPr="009E2B4D">
        <w:rPr>
          <w:rFonts w:ascii="Arial" w:hAnsi="Arial" w:cs="Arial"/>
          <w:lang w:val="es-EC"/>
        </w:rPr>
        <w:t>BIBLIOGRAFIA PRELIMINAR</w:t>
      </w:r>
      <w:bookmarkEnd w:id="41"/>
      <w:bookmarkEnd w:id="42"/>
      <w:bookmarkEnd w:id="43"/>
    </w:p>
    <w:tbl>
      <w:tblPr>
        <w:tblW w:w="0" w:type="auto"/>
        <w:tblLayout w:type="fixed"/>
        <w:tblLook w:val="04A0" w:firstRow="1" w:lastRow="0" w:firstColumn="1" w:lastColumn="0" w:noHBand="0" w:noVBand="1"/>
      </w:tblPr>
      <w:tblGrid>
        <w:gridCol w:w="2122"/>
        <w:gridCol w:w="6480"/>
      </w:tblGrid>
      <w:tr w:rsidR="0074215C" w:rsidRPr="0074215C" w:rsidTr="00F715C8">
        <w:tc>
          <w:tcPr>
            <w:tcW w:w="2122" w:type="dxa"/>
          </w:tcPr>
          <w:p w:rsidR="0074215C" w:rsidRPr="009E2B4D" w:rsidRDefault="0074215C" w:rsidP="00F715C8">
            <w:pPr>
              <w:pStyle w:val="TableText"/>
              <w:spacing w:before="0" w:after="0" w:line="276" w:lineRule="auto"/>
              <w:rPr>
                <w:rFonts w:ascii="Arial" w:hAnsi="Arial" w:cs="Arial"/>
                <w:sz w:val="24"/>
                <w:szCs w:val="24"/>
              </w:rPr>
            </w:pPr>
            <w:r w:rsidRPr="009E2B4D">
              <w:rPr>
                <w:rFonts w:ascii="Arial" w:hAnsi="Arial" w:cs="Arial"/>
                <w:sz w:val="24"/>
                <w:szCs w:val="24"/>
              </w:rPr>
              <w:t>IEEE84</w:t>
            </w:r>
          </w:p>
        </w:tc>
        <w:tc>
          <w:tcPr>
            <w:tcW w:w="6480" w:type="dxa"/>
          </w:tcPr>
          <w:p w:rsidR="0074215C" w:rsidRDefault="0074215C" w:rsidP="00F715C8">
            <w:pPr>
              <w:pStyle w:val="TableTextJustified"/>
              <w:spacing w:before="0" w:after="0" w:line="276" w:lineRule="auto"/>
              <w:jc w:val="left"/>
              <w:rPr>
                <w:rFonts w:ascii="Arial" w:hAnsi="Arial" w:cs="Arial"/>
                <w:sz w:val="24"/>
                <w:szCs w:val="24"/>
              </w:rPr>
            </w:pPr>
            <w:r w:rsidRPr="009E2B4D">
              <w:rPr>
                <w:rFonts w:ascii="Arial" w:hAnsi="Arial" w:cs="Arial"/>
                <w:sz w:val="24"/>
                <w:szCs w:val="24"/>
              </w:rPr>
              <w:t xml:space="preserve">IEEE </w:t>
            </w:r>
            <w:proofErr w:type="spellStart"/>
            <w:r w:rsidRPr="009E2B4D">
              <w:rPr>
                <w:rFonts w:ascii="Arial" w:hAnsi="Arial" w:cs="Arial"/>
                <w:sz w:val="24"/>
                <w:szCs w:val="24"/>
              </w:rPr>
              <w:t>Std</w:t>
            </w:r>
            <w:proofErr w:type="spellEnd"/>
            <w:r w:rsidRPr="009E2B4D">
              <w:rPr>
                <w:rFonts w:ascii="Arial" w:hAnsi="Arial" w:cs="Arial"/>
                <w:sz w:val="24"/>
                <w:szCs w:val="24"/>
              </w:rPr>
              <w:t xml:space="preserve"> 830-1984, Guide for Software Requirements Specifications.</w:t>
            </w:r>
          </w:p>
          <w:p w:rsidR="0074215C" w:rsidRPr="009E2B4D" w:rsidRDefault="0074215C" w:rsidP="00F715C8">
            <w:pPr>
              <w:pStyle w:val="TableTextJustified"/>
              <w:spacing w:before="0" w:after="0" w:line="276" w:lineRule="auto"/>
              <w:jc w:val="left"/>
              <w:rPr>
                <w:rFonts w:ascii="Arial" w:hAnsi="Arial" w:cs="Arial"/>
                <w:sz w:val="24"/>
                <w:szCs w:val="24"/>
              </w:rPr>
            </w:pPr>
          </w:p>
        </w:tc>
      </w:tr>
      <w:tr w:rsidR="0074215C" w:rsidRPr="009E2B4D" w:rsidTr="00F715C8">
        <w:tc>
          <w:tcPr>
            <w:tcW w:w="2122" w:type="dxa"/>
          </w:tcPr>
          <w:p w:rsidR="0074215C" w:rsidRPr="009E2B4D" w:rsidRDefault="0074215C" w:rsidP="00F715C8">
            <w:pPr>
              <w:pStyle w:val="TableText"/>
              <w:spacing w:before="0" w:after="0" w:line="276" w:lineRule="auto"/>
              <w:rPr>
                <w:rFonts w:ascii="Arial" w:hAnsi="Arial" w:cs="Arial"/>
                <w:sz w:val="24"/>
                <w:szCs w:val="24"/>
              </w:rPr>
            </w:pPr>
            <w:r w:rsidRPr="009E2B4D">
              <w:rPr>
                <w:rFonts w:ascii="Arial" w:hAnsi="Arial" w:cs="Arial"/>
                <w:noProof/>
                <w:sz w:val="24"/>
                <w:szCs w:val="24"/>
              </w:rPr>
              <w:t>Wix</w:t>
            </w:r>
            <w:bookmarkStart w:id="44" w:name="_GoBack"/>
            <w:bookmarkEnd w:id="44"/>
          </w:p>
        </w:tc>
        <w:tc>
          <w:tcPr>
            <w:tcW w:w="6480" w:type="dxa"/>
          </w:tcPr>
          <w:p w:rsidR="0074215C" w:rsidRPr="009E2B4D" w:rsidRDefault="0074215C" w:rsidP="00F715C8">
            <w:pPr>
              <w:spacing w:line="276" w:lineRule="auto"/>
              <w:rPr>
                <w:rFonts w:ascii="Arial" w:hAnsi="Arial" w:cs="Arial"/>
                <w:lang w:val="en-US"/>
              </w:rPr>
            </w:pPr>
            <w:r w:rsidRPr="009E2B4D">
              <w:rPr>
                <w:rFonts w:ascii="Arial" w:hAnsi="Arial" w:cs="Arial"/>
                <w:lang w:val="en-US"/>
              </w:rPr>
              <w:t>Create Your Own Beautiful Website. http://www.wix.com/html5en/hiker-create?experiment_id=joomla%</w:t>
            </w:r>
          </w:p>
        </w:tc>
      </w:tr>
    </w:tbl>
    <w:p w:rsidR="00DE6060" w:rsidRPr="0074215C" w:rsidRDefault="00DE6060" w:rsidP="00DE6060">
      <w:pPr>
        <w:spacing w:line="276" w:lineRule="auto"/>
        <w:rPr>
          <w:rFonts w:ascii="Arial" w:hAnsi="Arial" w:cs="Arial"/>
          <w:lang w:val="en-US"/>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74215C" w:rsidP="00DE6060">
      <w:pPr>
        <w:pStyle w:val="Bibliografa"/>
        <w:ind w:left="720" w:hanging="720"/>
        <w:rPr>
          <w:noProof/>
          <w:lang w:val="en-US"/>
        </w:rPr>
      </w:pPr>
      <w:r w:rsidRPr="0074215C">
        <w:rPr>
          <w:noProof/>
          <w:lang w:val="en-US"/>
        </w:rPr>
        <w:t>(2017). Retrieved 21 November 2017, from https://helpx.adobe.com/es/dreamweaver/using/web-applications.html</w:t>
      </w:r>
    </w:p>
    <w:p w:rsidR="0074215C" w:rsidRPr="0074215C" w:rsidRDefault="0074215C" w:rsidP="0074215C">
      <w:pPr>
        <w:rPr>
          <w:lang w:val="en-US" w:eastAsia="es-ES" w:bidi="ar-SA"/>
        </w:rPr>
      </w:pPr>
    </w:p>
    <w:p w:rsidR="004625CF" w:rsidRDefault="0074215C" w:rsidP="004625CF">
      <w:pPr>
        <w:rPr>
          <w:rFonts w:ascii="Times New Roman" w:hAnsi="Times New Roman" w:cs="Times New Roman"/>
          <w:lang w:val="en-US" w:eastAsia="es-ES" w:bidi="ar-SA"/>
        </w:rPr>
      </w:pPr>
      <w:proofErr w:type="spellStart"/>
      <w:r>
        <w:rPr>
          <w:rFonts w:ascii="Times New Roman" w:hAnsi="Times New Roman" w:cs="Times New Roman"/>
          <w:lang w:eastAsia="es-ES" w:bidi="ar-SA"/>
        </w:rPr>
        <w:t>T</w:t>
      </w:r>
      <w:r w:rsidRPr="0074215C">
        <w:rPr>
          <w:rFonts w:ascii="Times New Roman" w:hAnsi="Times New Roman" w:cs="Times New Roman"/>
          <w:lang w:eastAsia="es-ES" w:bidi="ar-SA"/>
        </w:rPr>
        <w:t>ecnolog</w:t>
      </w:r>
      <w:proofErr w:type="spellEnd"/>
      <w:r w:rsidRPr="0074215C">
        <w:rPr>
          <w:rFonts w:ascii="Times New Roman" w:hAnsi="Times New Roman" w:cs="Times New Roman"/>
          <w:lang w:val="en-US" w:eastAsia="es-ES" w:bidi="ar-SA"/>
        </w:rPr>
        <w:t>í</w:t>
      </w:r>
      <w:r w:rsidRPr="0074215C">
        <w:rPr>
          <w:rFonts w:ascii="Times New Roman" w:hAnsi="Times New Roman" w:cs="Times New Roman"/>
          <w:lang w:eastAsia="es-ES" w:bidi="ar-SA"/>
        </w:rPr>
        <w:t xml:space="preserve">a, D., &amp; datos, B. (2017). </w:t>
      </w:r>
      <w:proofErr w:type="spellStart"/>
      <w:r w:rsidRPr="0074215C">
        <w:rPr>
          <w:rFonts w:ascii="Times New Roman" w:hAnsi="Times New Roman" w:cs="Times New Roman"/>
          <w:lang w:eastAsia="es-ES" w:bidi="ar-SA"/>
        </w:rPr>
        <w:t>Definici</w:t>
      </w:r>
      <w:proofErr w:type="spellEnd"/>
      <w:r w:rsidRPr="0074215C">
        <w:rPr>
          <w:rFonts w:ascii="Tahoma" w:hAnsi="Tahoma" w:cs="Tahoma"/>
          <w:lang w:val="en-US" w:eastAsia="es-ES" w:bidi="ar-SA"/>
        </w:rPr>
        <w:t>�</w:t>
      </w:r>
      <w:r w:rsidRPr="0074215C">
        <w:rPr>
          <w:rFonts w:ascii="Times New Roman" w:hAnsi="Times New Roman" w:cs="Times New Roman"/>
          <w:lang w:eastAsia="es-ES" w:bidi="ar-SA"/>
        </w:rPr>
        <w:t xml:space="preserve">n de </w:t>
      </w:r>
      <w:proofErr w:type="spellStart"/>
      <w:r w:rsidRPr="0074215C">
        <w:rPr>
          <w:rFonts w:ascii="Times New Roman" w:hAnsi="Times New Roman" w:cs="Times New Roman"/>
          <w:lang w:eastAsia="es-ES" w:bidi="ar-SA"/>
        </w:rPr>
        <w:t>MySQL</w:t>
      </w:r>
      <w:proofErr w:type="spellEnd"/>
      <w:r w:rsidRPr="0074215C">
        <w:rPr>
          <w:rFonts w:ascii="Times New Roman" w:hAnsi="Times New Roman" w:cs="Times New Roman"/>
          <w:lang w:eastAsia="es-ES" w:bidi="ar-SA"/>
        </w:rPr>
        <w:t xml:space="preserve"> (SGBD). </w:t>
      </w:r>
      <w:r w:rsidRPr="0074215C">
        <w:rPr>
          <w:rFonts w:ascii="Times New Roman" w:hAnsi="Times New Roman" w:cs="Times New Roman"/>
          <w:lang w:val="en-US" w:eastAsia="es-ES" w:bidi="ar-SA"/>
        </w:rPr>
        <w:t>Alegsa.com.ar. Retrieved 21 November 2017, from http://www.alegsa.com.ar/Dic/mysql.php</w:t>
      </w:r>
    </w:p>
    <w:p w:rsidR="0074215C" w:rsidRDefault="0074215C" w:rsidP="004625CF">
      <w:pPr>
        <w:rPr>
          <w:rFonts w:ascii="Times New Roman" w:hAnsi="Times New Roman" w:cs="Times New Roman"/>
          <w:lang w:val="en-US" w:eastAsia="es-ES" w:bidi="ar-SA"/>
        </w:rPr>
      </w:pPr>
    </w:p>
    <w:p w:rsidR="0074215C" w:rsidRDefault="0074215C" w:rsidP="004625CF">
      <w:pPr>
        <w:rPr>
          <w:rFonts w:ascii="Times New Roman" w:hAnsi="Times New Roman" w:cs="Times New Roman"/>
          <w:lang w:val="en-US" w:eastAsia="es-ES" w:bidi="ar-SA"/>
        </w:rPr>
      </w:pPr>
      <w:r w:rsidRPr="0074215C">
        <w:rPr>
          <w:rFonts w:ascii="Times New Roman" w:hAnsi="Times New Roman" w:cs="Times New Roman"/>
          <w:lang w:eastAsia="es-ES" w:bidi="ar-SA"/>
        </w:rPr>
        <w:t xml:space="preserve">Tablero </w:t>
      </w:r>
      <w:proofErr w:type="spellStart"/>
      <w:r w:rsidRPr="0074215C">
        <w:rPr>
          <w:rFonts w:ascii="Times New Roman" w:hAnsi="Times New Roman" w:cs="Times New Roman"/>
          <w:lang w:eastAsia="es-ES" w:bidi="ar-SA"/>
        </w:rPr>
        <w:t>Kanban</w:t>
      </w:r>
      <w:proofErr w:type="spellEnd"/>
      <w:r w:rsidRPr="0074215C">
        <w:rPr>
          <w:rFonts w:ascii="Times New Roman" w:hAnsi="Times New Roman" w:cs="Times New Roman"/>
          <w:lang w:eastAsia="es-ES" w:bidi="ar-SA"/>
        </w:rPr>
        <w:t xml:space="preserve"> – Un Nuevo Estándar en la Organización de Trabajo      | </w:t>
      </w:r>
      <w:proofErr w:type="spellStart"/>
      <w:r w:rsidRPr="0074215C">
        <w:rPr>
          <w:rFonts w:ascii="Times New Roman" w:hAnsi="Times New Roman" w:cs="Times New Roman"/>
          <w:lang w:eastAsia="es-ES" w:bidi="ar-SA"/>
        </w:rPr>
        <w:t>Kanban</w:t>
      </w:r>
      <w:proofErr w:type="spellEnd"/>
      <w:r w:rsidRPr="0074215C">
        <w:rPr>
          <w:rFonts w:ascii="Times New Roman" w:hAnsi="Times New Roman" w:cs="Times New Roman"/>
          <w:lang w:eastAsia="es-ES" w:bidi="ar-SA"/>
        </w:rPr>
        <w:t xml:space="preserve"> </w:t>
      </w:r>
      <w:proofErr w:type="spellStart"/>
      <w:r w:rsidRPr="0074215C">
        <w:rPr>
          <w:rFonts w:ascii="Times New Roman" w:hAnsi="Times New Roman" w:cs="Times New Roman"/>
          <w:lang w:eastAsia="es-ES" w:bidi="ar-SA"/>
        </w:rPr>
        <w:t>Tool</w:t>
      </w:r>
      <w:proofErr w:type="spellEnd"/>
      <w:r w:rsidRPr="0074215C">
        <w:rPr>
          <w:rFonts w:ascii="Times New Roman" w:hAnsi="Times New Roman" w:cs="Times New Roman"/>
          <w:lang w:eastAsia="es-ES" w:bidi="ar-SA"/>
        </w:rPr>
        <w:t xml:space="preserve">. </w:t>
      </w:r>
      <w:proofErr w:type="gramStart"/>
      <w:r w:rsidRPr="0074215C">
        <w:rPr>
          <w:rFonts w:ascii="Times New Roman" w:hAnsi="Times New Roman" w:cs="Times New Roman"/>
          <w:lang w:val="en-US" w:eastAsia="es-ES" w:bidi="ar-SA"/>
        </w:rPr>
        <w:t>(2017). Kanbantool.com.</w:t>
      </w:r>
      <w:proofErr w:type="gramEnd"/>
      <w:r w:rsidRPr="0074215C">
        <w:rPr>
          <w:rFonts w:ascii="Times New Roman" w:hAnsi="Times New Roman" w:cs="Times New Roman"/>
          <w:lang w:val="en-US" w:eastAsia="es-ES" w:bidi="ar-SA"/>
        </w:rPr>
        <w:t xml:space="preserve"> Retrieved 21 November 2017, from https://kanbantool.com/es/tablero-kanban</w:t>
      </w:r>
    </w:p>
    <w:p w:rsidR="0074215C" w:rsidRDefault="0074215C" w:rsidP="004625CF">
      <w:pPr>
        <w:rPr>
          <w:rFonts w:ascii="Times New Roman" w:hAnsi="Times New Roman" w:cs="Times New Roman"/>
          <w:lang w:val="en-US" w:eastAsia="es-ES" w:bidi="ar-SA"/>
        </w:rPr>
      </w:pPr>
    </w:p>
    <w:p w:rsidR="0074215C" w:rsidRDefault="0074215C" w:rsidP="0074215C">
      <w:pPr>
        <w:pStyle w:val="Bibliografa"/>
        <w:ind w:left="720" w:hanging="720"/>
        <w:rPr>
          <w:noProof/>
          <w:lang w:val="es-ES"/>
        </w:rPr>
      </w:pPr>
      <w:r>
        <w:rPr>
          <w:noProof/>
          <w:lang w:val="es-ES"/>
        </w:rPr>
        <w:t xml:space="preserve">Apr. (s.f.). </w:t>
      </w:r>
      <w:r>
        <w:rPr>
          <w:i/>
          <w:iCs/>
          <w:noProof/>
          <w:lang w:val="es-ES"/>
        </w:rPr>
        <w:t>Que es PHP</w:t>
      </w:r>
      <w:r>
        <w:rPr>
          <w:noProof/>
          <w:lang w:val="es-ES"/>
        </w:rPr>
        <w:t>. Obtenido de http://www.aprenderaprogramar.com/index.php?option=com_content&amp;view=article&amp;i</w:t>
      </w:r>
      <w:r>
        <w:rPr>
          <w:noProof/>
          <w:lang w:val="es-ES"/>
        </w:rPr>
        <w:lastRenderedPageBreak/>
        <w:t>d=492:ique-es-php-y-ipara-que-sirve-un-potente-lenguaje-de-programacion-para-crear-paginas-web-cu00803b&amp;catid=70&amp;Itemid=193</w:t>
      </w:r>
    </w:p>
    <w:p w:rsidR="0074215C" w:rsidRPr="0074215C" w:rsidRDefault="0074215C" w:rsidP="004625CF">
      <w:pPr>
        <w:rPr>
          <w:rFonts w:ascii="Times New Roman" w:hAnsi="Times New Roman" w:cs="Times New Roman"/>
          <w:lang w:val="es-ES" w:eastAsia="es-ES" w:bidi="ar-SA"/>
        </w:rPr>
      </w:pPr>
    </w:p>
    <w:sectPr w:rsidR="0074215C" w:rsidRPr="0074215C" w:rsidSect="008C242C">
      <w:head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02B" w:rsidRDefault="0086202B" w:rsidP="00BC7471">
      <w:r>
        <w:separator/>
      </w:r>
    </w:p>
  </w:endnote>
  <w:endnote w:type="continuationSeparator" w:id="0">
    <w:p w:rsidR="0086202B" w:rsidRDefault="0086202B"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02B" w:rsidRDefault="0086202B" w:rsidP="00BC7471">
      <w:r w:rsidRPr="00BC7471">
        <w:rPr>
          <w:color w:val="000000"/>
        </w:rPr>
        <w:ptab w:relativeTo="margin" w:alignment="center" w:leader="none"/>
      </w:r>
    </w:p>
  </w:footnote>
  <w:footnote w:type="continuationSeparator" w:id="0">
    <w:p w:rsidR="0086202B" w:rsidRDefault="0086202B"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3E0D31"/>
    <w:rsid w:val="004625CF"/>
    <w:rsid w:val="004822F7"/>
    <w:rsid w:val="004F5D83"/>
    <w:rsid w:val="00557252"/>
    <w:rsid w:val="005E4F2E"/>
    <w:rsid w:val="005F0063"/>
    <w:rsid w:val="005F63B5"/>
    <w:rsid w:val="00616141"/>
    <w:rsid w:val="00640F43"/>
    <w:rsid w:val="00641687"/>
    <w:rsid w:val="006877D4"/>
    <w:rsid w:val="006878A1"/>
    <w:rsid w:val="006C1EAA"/>
    <w:rsid w:val="0072236F"/>
    <w:rsid w:val="0074215C"/>
    <w:rsid w:val="00752C9F"/>
    <w:rsid w:val="007E7DC9"/>
    <w:rsid w:val="00823C1B"/>
    <w:rsid w:val="0085441F"/>
    <w:rsid w:val="0086202B"/>
    <w:rsid w:val="008C242C"/>
    <w:rsid w:val="008C4F1D"/>
    <w:rsid w:val="00982805"/>
    <w:rsid w:val="009B0A8B"/>
    <w:rsid w:val="009E2339"/>
    <w:rsid w:val="009E7162"/>
    <w:rsid w:val="00A4268C"/>
    <w:rsid w:val="00A71A67"/>
    <w:rsid w:val="00B033C0"/>
    <w:rsid w:val="00B04D86"/>
    <w:rsid w:val="00B11F8A"/>
    <w:rsid w:val="00B162CB"/>
    <w:rsid w:val="00B23BA3"/>
    <w:rsid w:val="00B33993"/>
    <w:rsid w:val="00B46FF9"/>
    <w:rsid w:val="00B54ED0"/>
    <w:rsid w:val="00BC432C"/>
    <w:rsid w:val="00BC7471"/>
    <w:rsid w:val="00C06781"/>
    <w:rsid w:val="00C13345"/>
    <w:rsid w:val="00C43C65"/>
    <w:rsid w:val="00CA42DE"/>
    <w:rsid w:val="00D17ABA"/>
    <w:rsid w:val="00DC75AB"/>
    <w:rsid w:val="00DD34D8"/>
    <w:rsid w:val="00DE6060"/>
    <w:rsid w:val="00E65D10"/>
    <w:rsid w:val="00E87FA3"/>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13B87A-F892-4473-A6E4-2439B13C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2810</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24</cp:revision>
  <cp:lastPrinted>2013-07-16T19:58:00Z</cp:lastPrinted>
  <dcterms:created xsi:type="dcterms:W3CDTF">2017-11-14T18:06:00Z</dcterms:created>
  <dcterms:modified xsi:type="dcterms:W3CDTF">2017-11-21T03:35:00Z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