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A87" w:rsidRDefault="00D23CAF" w:rsidP="00D23CAF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區塊鏈是</w:t>
      </w:r>
      <w:proofErr w:type="gramEnd"/>
      <w:r w:rsidRPr="00D23CAF">
        <w:rPr>
          <w:rFonts w:hint="eastAsia"/>
        </w:rPr>
        <w:t>交易紀錄</w:t>
      </w:r>
      <w:r>
        <w:rPr>
          <w:rFonts w:hint="eastAsia"/>
        </w:rPr>
        <w:t>的資料庫</w:t>
      </w:r>
      <w:r w:rsidRPr="00D23CAF">
        <w:rPr>
          <w:rFonts w:hint="eastAsia"/>
        </w:rPr>
        <w:t>，是由區塊所構成，並且</w:t>
      </w:r>
      <w:proofErr w:type="gramStart"/>
      <w:r w:rsidRPr="00D23CAF">
        <w:rPr>
          <w:rFonts w:hint="eastAsia"/>
        </w:rPr>
        <w:t>區塊鏈是</w:t>
      </w:r>
      <w:proofErr w:type="gramEnd"/>
      <w:r w:rsidRPr="00D23CAF">
        <w:rPr>
          <w:rFonts w:hint="eastAsia"/>
        </w:rPr>
        <w:t>由所有節點所共享。</w:t>
      </w:r>
      <w:r>
        <w:rPr>
          <w:rFonts w:hint="eastAsia"/>
        </w:rPr>
        <w:t>具有去中心化、匿名性、不可</w:t>
      </w:r>
      <w:proofErr w:type="gramStart"/>
      <w:r>
        <w:rPr>
          <w:rFonts w:hint="eastAsia"/>
        </w:rPr>
        <w:t>抹滅性等</w:t>
      </w:r>
      <w:proofErr w:type="gramEnd"/>
      <w:r>
        <w:rPr>
          <w:rFonts w:hint="eastAsia"/>
        </w:rPr>
        <w:t>特性</w:t>
      </w:r>
      <w:r w:rsidR="00D9705B">
        <w:rPr>
          <w:rFonts w:hint="eastAsia"/>
        </w:rPr>
        <w:t>。</w:t>
      </w:r>
    </w:p>
    <w:p w:rsidR="00D23CAF" w:rsidRDefault="000C315C" w:rsidP="00D23CAF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區塊鏈上</w:t>
      </w:r>
      <w:proofErr w:type="gramEnd"/>
      <w:r>
        <w:rPr>
          <w:rFonts w:hint="eastAsia"/>
        </w:rPr>
        <w:t>的每筆交易都會在網路上廣播，並經過至少</w:t>
      </w:r>
      <w:r>
        <w:rPr>
          <w:rFonts w:hint="eastAsia"/>
        </w:rPr>
        <w:t>6</w:t>
      </w:r>
      <w:r>
        <w:rPr>
          <w:rFonts w:hint="eastAsia"/>
        </w:rPr>
        <w:t>個區塊的串接驗證後才能算是交易成功，而每個人都會拿到手續費，因此每個人的交易紀錄都要同時竄改才能成功竄改一筆交易，這是難上加難的事。</w:t>
      </w:r>
    </w:p>
    <w:p w:rsidR="000C315C" w:rsidRPr="00D9705B" w:rsidRDefault="001A1A77" w:rsidP="00D9705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比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幣的交易手續費最低通常為</w:t>
      </w:r>
      <w:r>
        <w:rPr>
          <w:rFonts w:hint="eastAsia"/>
        </w:rPr>
        <w:t>0.0001</w:t>
      </w:r>
      <w:r>
        <w:rPr>
          <w:rFonts w:hint="eastAsia"/>
        </w:rPr>
        <w:t>比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幣，</w:t>
      </w:r>
      <w:r w:rsidR="00D9705B">
        <w:rPr>
          <w:rFonts w:hint="eastAsia"/>
        </w:rPr>
        <w:t>手續費按比例分配給這段區塊的比</w:t>
      </w:r>
      <w:proofErr w:type="gramStart"/>
      <w:r w:rsidR="00D9705B">
        <w:rPr>
          <w:rFonts w:hint="eastAsia"/>
        </w:rPr>
        <w:t>特</w:t>
      </w:r>
      <w:proofErr w:type="gramEnd"/>
      <w:r w:rsidR="00D9705B">
        <w:rPr>
          <w:rFonts w:hint="eastAsia"/>
        </w:rPr>
        <w:t>幣</w:t>
      </w:r>
      <w:r w:rsidR="00D9705B">
        <w:rPr>
          <w:rFonts w:ascii="Arial" w:hAnsi="Arial" w:cs="Arial"/>
          <w:color w:val="222222"/>
          <w:sz w:val="23"/>
          <w:szCs w:val="23"/>
          <w:shd w:val="clear" w:color="auto" w:fill="FFFFFF"/>
        </w:rPr>
        <w:t>礦工</w:t>
      </w:r>
      <w:r w:rsidR="00D9705B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，而</w:t>
      </w:r>
      <w:r w:rsidR="00D9705B">
        <w:rPr>
          <w:rFonts w:ascii="Arial" w:hAnsi="Arial" w:cs="Arial"/>
          <w:color w:val="000000"/>
          <w:sz w:val="22"/>
        </w:rPr>
        <w:t>以太坊</w:t>
      </w:r>
      <w:r w:rsidR="00D9705B">
        <w:rPr>
          <w:rFonts w:ascii="Arial" w:hAnsi="Arial" w:cs="Arial" w:hint="eastAsia"/>
          <w:color w:val="000000"/>
          <w:sz w:val="22"/>
        </w:rPr>
        <w:t>交易的</w:t>
      </w:r>
      <w:r w:rsidR="00D9705B">
        <w:rPr>
          <w:rFonts w:ascii="Arial" w:hAnsi="Arial" w:cs="Arial"/>
          <w:color w:val="000000"/>
          <w:sz w:val="22"/>
        </w:rPr>
        <w:t>手續費</w:t>
      </w:r>
      <w:r w:rsidR="00D9705B">
        <w:rPr>
          <w:rFonts w:ascii="Arial" w:hAnsi="Arial" w:cs="Arial" w:hint="eastAsia"/>
          <w:color w:val="000000"/>
          <w:sz w:val="22"/>
        </w:rPr>
        <w:t>單位是由自訂的基本單位</w:t>
      </w:r>
      <w:r w:rsidR="00D9705B" w:rsidRPr="00D9705B">
        <w:rPr>
          <w:rFonts w:ascii="Arial" w:hAnsi="Arial" w:cs="Arial"/>
          <w:color w:val="000000"/>
          <w:sz w:val="22"/>
        </w:rPr>
        <w:t>Gas Price</w:t>
      </w:r>
      <w:r w:rsidR="00D9705B">
        <w:rPr>
          <w:rFonts w:ascii="Arial" w:hAnsi="Arial" w:cs="Arial" w:hint="eastAsia"/>
          <w:color w:val="000000"/>
          <w:sz w:val="22"/>
        </w:rPr>
        <w:t>決定，基本單位乘上交易上限</w:t>
      </w:r>
      <w:r w:rsidR="00D9705B" w:rsidRPr="00D9705B">
        <w:rPr>
          <w:rFonts w:ascii="Arial" w:hAnsi="Arial" w:cs="Arial"/>
          <w:color w:val="000000"/>
          <w:sz w:val="22"/>
        </w:rPr>
        <w:t>Gas Limit</w:t>
      </w:r>
      <w:r w:rsidR="00D9705B">
        <w:rPr>
          <w:rFonts w:ascii="Arial" w:hAnsi="Arial" w:cs="Arial" w:hint="eastAsia"/>
          <w:color w:val="000000"/>
          <w:sz w:val="22"/>
        </w:rPr>
        <w:t>就是手續費，若費用不足則該筆交易會失敗。</w:t>
      </w:r>
    </w:p>
    <w:p w:rsidR="00DC3C61" w:rsidRPr="00562A87" w:rsidRDefault="00D9705B" w:rsidP="00E01C4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執行</w:t>
      </w:r>
      <w:r>
        <w:rPr>
          <w:rFonts w:hint="eastAsia"/>
        </w:rPr>
        <w:t xml:space="preserve"> </w:t>
      </w:r>
      <w:proofErr w:type="spellStart"/>
      <w:r>
        <w:t>docker</w:t>
      </w:r>
      <w:proofErr w:type="spellEnd"/>
      <w:r>
        <w:t xml:space="preserve"> tool</w:t>
      </w:r>
      <w:r>
        <w:br/>
      </w:r>
      <w:r>
        <w:rPr>
          <w:rFonts w:hint="eastAsia"/>
        </w:rPr>
        <w:t>$</w:t>
      </w:r>
      <w:proofErr w:type="spellStart"/>
      <w:r>
        <w:t>docker</w:t>
      </w:r>
      <w:proofErr w:type="spellEnd"/>
      <w:r>
        <w:t xml:space="preserve"> run </w:t>
      </w:r>
      <w:proofErr w:type="gramStart"/>
      <w:r>
        <w:t>–</w:t>
      </w:r>
      <w:proofErr w:type="gramEnd"/>
      <w:r>
        <w:t xml:space="preserve">it </w:t>
      </w:r>
      <w:proofErr w:type="spellStart"/>
      <w:r>
        <w:t>gwrx</w:t>
      </w:r>
      <w:proofErr w:type="spellEnd"/>
      <w:r>
        <w:t>/bitcoin-test /bin/bash</w:t>
      </w:r>
      <w:r w:rsidR="00DC3C61">
        <w:br/>
      </w:r>
      <w:r w:rsidR="00DC3C61">
        <w:rPr>
          <w:noProof/>
        </w:rPr>
        <w:drawing>
          <wp:inline distT="0" distB="0" distL="0" distR="0" wp14:anchorId="512A99E6" wp14:editId="25357A4E">
            <wp:extent cx="5274310" cy="8782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C61">
        <w:br/>
      </w:r>
      <w:r w:rsidR="00DC3C61">
        <w:t>/# ls</w:t>
      </w:r>
      <w:r w:rsidR="00DC3C61">
        <w:br/>
        <w:t>/# cd /root</w:t>
      </w:r>
      <w:r w:rsidR="00DC3C61">
        <w:br/>
        <w:t>/# ls</w:t>
      </w:r>
      <w:r w:rsidR="00DC3C61">
        <w:br/>
        <w:t>/# cd bitcoin/</w:t>
      </w:r>
      <w:r w:rsidR="00DC3C61">
        <w:br/>
        <w:t>/# ls</w:t>
      </w:r>
      <w:r w:rsidR="00DC3C61">
        <w:br/>
        <w:t xml:space="preserve">/# </w:t>
      </w:r>
      <w:proofErr w:type="spellStart"/>
      <w:r w:rsidR="00DC3C61">
        <w:t>bitcoind</w:t>
      </w:r>
      <w:proofErr w:type="spellEnd"/>
      <w:r w:rsidR="00DC3C61">
        <w:t xml:space="preserve"> </w:t>
      </w:r>
      <w:proofErr w:type="gramStart"/>
      <w:r w:rsidR="00DC3C61">
        <w:t>–</w:t>
      </w:r>
      <w:proofErr w:type="spellStart"/>
      <w:proofErr w:type="gramEnd"/>
      <w:r w:rsidR="00DC3C61">
        <w:t>regtest</w:t>
      </w:r>
      <w:proofErr w:type="spellEnd"/>
      <w:r w:rsidR="00DC3C61">
        <w:t xml:space="preserve"> </w:t>
      </w:r>
      <w:proofErr w:type="gramStart"/>
      <w:r w:rsidR="00DC3C61">
        <w:t>–</w:t>
      </w:r>
      <w:proofErr w:type="gramEnd"/>
      <w:r w:rsidR="00DC3C61">
        <w:t>daemon</w:t>
      </w:r>
      <w:r w:rsidR="00DC3C61">
        <w:br/>
        <w:t xml:space="preserve">/# </w:t>
      </w:r>
      <w:proofErr w:type="spellStart"/>
      <w:r w:rsidR="00DC3C61">
        <w:t>nodejs</w:t>
      </w:r>
      <w:proofErr w:type="spellEnd"/>
      <w:r w:rsidR="00DC3C61">
        <w:t xml:space="preserve"> one</w:t>
      </w:r>
      <w:r w:rsidR="00DC3C61">
        <w:br/>
      </w:r>
      <w:r w:rsidR="00DC3C61">
        <w:rPr>
          <w:noProof/>
        </w:rPr>
        <w:drawing>
          <wp:inline distT="0" distB="0" distL="0" distR="0" wp14:anchorId="3846088A" wp14:editId="4159E195">
            <wp:extent cx="4846320" cy="357026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1791" cy="357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C61">
        <w:br/>
      </w:r>
      <w:r w:rsidR="00E01C4F" w:rsidRPr="00E01C4F">
        <w:rPr>
          <w:rFonts w:hint="eastAsia"/>
        </w:rPr>
        <w:lastRenderedPageBreak/>
        <w:t>產生新的交易位址</w:t>
      </w:r>
      <w:r w:rsidR="00E01C4F">
        <w:br/>
      </w:r>
      <w:r w:rsidR="00DC3C61">
        <w:rPr>
          <w:rFonts w:hint="eastAsia"/>
        </w:rPr>
        <w:t>bitcoin</w:t>
      </w:r>
      <w:r w:rsidR="00DC3C61">
        <w:t xml:space="preserve">-cli </w:t>
      </w:r>
      <w:proofErr w:type="gramStart"/>
      <w:r w:rsidR="00DC3C61">
        <w:t>–</w:t>
      </w:r>
      <w:proofErr w:type="spellStart"/>
      <w:proofErr w:type="gramEnd"/>
      <w:r w:rsidR="00DC3C61">
        <w:t>regtest</w:t>
      </w:r>
      <w:proofErr w:type="spellEnd"/>
      <w:r w:rsidR="00DC3C61">
        <w:t xml:space="preserve"> </w:t>
      </w:r>
      <w:proofErr w:type="spellStart"/>
      <w:r w:rsidR="00DC3C61">
        <w:t>getnewaddress</w:t>
      </w:r>
      <w:proofErr w:type="spellEnd"/>
      <w:r w:rsidR="00DC3C61">
        <w:br/>
      </w:r>
      <w:r w:rsidR="00DC3C61">
        <w:rPr>
          <w:noProof/>
        </w:rPr>
        <w:drawing>
          <wp:inline distT="0" distB="0" distL="0" distR="0" wp14:anchorId="6BE108BF" wp14:editId="7A63B32E">
            <wp:extent cx="5274310" cy="92392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C61">
        <w:br/>
      </w:r>
      <w:r w:rsidR="00DC3C61">
        <w:rPr>
          <w:rFonts w:hint="eastAsia"/>
        </w:rPr>
        <w:t>bitcoin</w:t>
      </w:r>
      <w:r w:rsidR="00DC3C61">
        <w:t xml:space="preserve">-cli </w:t>
      </w:r>
      <w:proofErr w:type="gramStart"/>
      <w:r w:rsidR="00DC3C61">
        <w:t>–</w:t>
      </w:r>
      <w:proofErr w:type="spellStart"/>
      <w:proofErr w:type="gramEnd"/>
      <w:r w:rsidR="00DC3C61">
        <w:t>regtest</w:t>
      </w:r>
      <w:proofErr w:type="spellEnd"/>
      <w:r w:rsidR="00DC3C61">
        <w:t xml:space="preserve"> </w:t>
      </w:r>
      <w:proofErr w:type="spellStart"/>
      <w:r w:rsidR="00DC3C61">
        <w:t>dumpprivkey</w:t>
      </w:r>
      <w:proofErr w:type="spellEnd"/>
      <w:r w:rsidR="00DC3C61" w:rsidRPr="00DC3C61">
        <w:t xml:space="preserve"> 2N4Wq4uXPhQGsc6xcxzz3zWpKdCtvWQGrji</w:t>
      </w:r>
      <w:r w:rsidR="00DC3C61">
        <w:br/>
      </w:r>
      <w:r w:rsidR="00E01C4F">
        <w:rPr>
          <w:noProof/>
        </w:rPr>
        <w:drawing>
          <wp:inline distT="0" distB="0" distL="0" distR="0" wp14:anchorId="0F873461" wp14:editId="6A4547D1">
            <wp:extent cx="5274310" cy="59880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C4F">
        <w:br/>
      </w:r>
      <w:r w:rsidR="00E01C4F" w:rsidRPr="00E01C4F">
        <w:rPr>
          <w:rFonts w:hint="eastAsia"/>
        </w:rPr>
        <w:t>產生區塊</w:t>
      </w:r>
      <w:r w:rsidR="00E01C4F">
        <w:br/>
      </w:r>
      <w:r w:rsidR="00E01C4F" w:rsidRPr="00E01C4F">
        <w:t>bitcoin-cli -</w:t>
      </w:r>
      <w:proofErr w:type="spellStart"/>
      <w:r w:rsidR="00E01C4F" w:rsidRPr="00E01C4F">
        <w:t>regtest</w:t>
      </w:r>
      <w:proofErr w:type="spellEnd"/>
      <w:r w:rsidR="00E01C4F" w:rsidRPr="00E01C4F">
        <w:t xml:space="preserve"> generate 101</w:t>
      </w:r>
      <w:r w:rsidR="00E01C4F">
        <w:br/>
      </w:r>
      <w:r w:rsidR="00E01C4F">
        <w:rPr>
          <w:noProof/>
        </w:rPr>
        <w:drawing>
          <wp:inline distT="0" distB="0" distL="0" distR="0" wp14:anchorId="2F641A4E" wp14:editId="33F07F7C">
            <wp:extent cx="5274310" cy="266890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C4F">
        <w:br/>
      </w:r>
      <w:r w:rsidR="00E01C4F" w:rsidRPr="00E01C4F">
        <w:rPr>
          <w:rFonts w:hint="eastAsia"/>
        </w:rPr>
        <w:t>送</w:t>
      </w:r>
      <w:r w:rsidR="00E01C4F" w:rsidRPr="00E01C4F">
        <w:rPr>
          <w:rFonts w:hint="eastAsia"/>
        </w:rPr>
        <w:t>10</w:t>
      </w:r>
      <w:r w:rsidR="00E01C4F" w:rsidRPr="00E01C4F">
        <w:rPr>
          <w:rFonts w:hint="eastAsia"/>
        </w:rPr>
        <w:t>個比</w:t>
      </w:r>
      <w:proofErr w:type="gramStart"/>
      <w:r w:rsidR="00E01C4F" w:rsidRPr="00E01C4F">
        <w:rPr>
          <w:rFonts w:hint="eastAsia"/>
        </w:rPr>
        <w:t>特幣到</w:t>
      </w:r>
      <w:proofErr w:type="gramEnd"/>
      <w:r w:rsidR="00E01C4F" w:rsidRPr="00DC3C61">
        <w:t>2N4Wq4uXPhQGsc6xcxzz3zWpKdCtvWQGrji</w:t>
      </w:r>
      <w:r w:rsidR="00E01C4F" w:rsidRPr="00E01C4F">
        <w:t xml:space="preserve"> </w:t>
      </w:r>
      <w:r w:rsidR="00E01C4F">
        <w:br/>
      </w:r>
      <w:r w:rsidR="00E01C4F" w:rsidRPr="00E01C4F">
        <w:t>bitcoin-cli -</w:t>
      </w:r>
      <w:proofErr w:type="spellStart"/>
      <w:r w:rsidR="00E01C4F" w:rsidRPr="00E01C4F">
        <w:t>regtest</w:t>
      </w:r>
      <w:proofErr w:type="spellEnd"/>
      <w:r w:rsidR="00E01C4F" w:rsidRPr="00E01C4F">
        <w:t xml:space="preserve"> </w:t>
      </w:r>
      <w:proofErr w:type="spellStart"/>
      <w:r w:rsidR="00E01C4F" w:rsidRPr="00E01C4F">
        <w:t>sendtoaddress</w:t>
      </w:r>
      <w:proofErr w:type="spellEnd"/>
      <w:r w:rsidR="00E01C4F" w:rsidRPr="00E01C4F">
        <w:t xml:space="preserve"> </w:t>
      </w:r>
      <w:r w:rsidR="00E01C4F" w:rsidRPr="00DC3C61">
        <w:t>2N4Wq4uXPhQGsc6xcxzz3zWpKdCtvWQGrji</w:t>
      </w:r>
      <w:r w:rsidR="00E01C4F" w:rsidRPr="00E01C4F">
        <w:t xml:space="preserve"> 10.00</w:t>
      </w:r>
      <w:r w:rsidR="00E01C4F">
        <w:br/>
      </w:r>
      <w:r w:rsidR="00E01C4F">
        <w:rPr>
          <w:noProof/>
        </w:rPr>
        <w:drawing>
          <wp:inline distT="0" distB="0" distL="0" distR="0" wp14:anchorId="541949E7" wp14:editId="17B9B0E7">
            <wp:extent cx="5274310" cy="638810"/>
            <wp:effectExtent l="0" t="0" r="254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C4F">
        <w:br/>
      </w:r>
      <w:r w:rsidR="00E01C4F" w:rsidRPr="00E01C4F">
        <w:rPr>
          <w:rFonts w:hint="eastAsia"/>
        </w:rPr>
        <w:t>列出皮夾內還有交易後的紀錄</w:t>
      </w:r>
      <w:r w:rsidR="00E01C4F">
        <w:br/>
      </w:r>
      <w:r w:rsidR="00E01C4F" w:rsidRPr="00E01C4F">
        <w:t>bitcoin-cli -</w:t>
      </w:r>
      <w:proofErr w:type="spellStart"/>
      <w:r w:rsidR="00E01C4F" w:rsidRPr="00E01C4F">
        <w:t>regtest</w:t>
      </w:r>
      <w:proofErr w:type="spellEnd"/>
      <w:r w:rsidR="00E01C4F" w:rsidRPr="00E01C4F">
        <w:t xml:space="preserve"> </w:t>
      </w:r>
      <w:proofErr w:type="spellStart"/>
      <w:r w:rsidR="00E01C4F" w:rsidRPr="00E01C4F">
        <w:t>listunspent</w:t>
      </w:r>
      <w:proofErr w:type="spellEnd"/>
      <w:r w:rsidR="00E01C4F">
        <w:br/>
      </w:r>
      <w:r w:rsidR="00E01C4F">
        <w:rPr>
          <w:noProof/>
        </w:rPr>
        <w:lastRenderedPageBreak/>
        <w:drawing>
          <wp:inline distT="0" distB="0" distL="0" distR="0" wp14:anchorId="0CBDB35B" wp14:editId="36C6354E">
            <wp:extent cx="5274310" cy="3885565"/>
            <wp:effectExtent l="0" t="0" r="254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C4F">
        <w:br/>
      </w:r>
      <w:r w:rsidR="00E01C4F" w:rsidRPr="00E01C4F">
        <w:rPr>
          <w:rFonts w:hint="eastAsia"/>
        </w:rPr>
        <w:t>將交易寫到</w:t>
      </w:r>
      <w:proofErr w:type="gramStart"/>
      <w:r w:rsidR="00E01C4F" w:rsidRPr="00E01C4F">
        <w:rPr>
          <w:rFonts w:hint="eastAsia"/>
        </w:rPr>
        <w:t>區塊鏈中</w:t>
      </w:r>
      <w:proofErr w:type="gramEnd"/>
      <w:r w:rsidR="00E01C4F">
        <w:br/>
      </w:r>
      <w:r w:rsidR="00E01C4F" w:rsidRPr="00E01C4F">
        <w:t>bitcoin-cli -</w:t>
      </w:r>
      <w:proofErr w:type="spellStart"/>
      <w:r w:rsidR="00E01C4F" w:rsidRPr="00E01C4F">
        <w:t>regtest</w:t>
      </w:r>
      <w:proofErr w:type="spellEnd"/>
      <w:r w:rsidR="00E01C4F" w:rsidRPr="00E01C4F">
        <w:t xml:space="preserve"> generate 1</w:t>
      </w:r>
      <w:r w:rsidR="00E01C4F">
        <w:br/>
      </w:r>
      <w:r w:rsidR="00E01C4F">
        <w:rPr>
          <w:noProof/>
        </w:rPr>
        <w:drawing>
          <wp:inline distT="0" distB="0" distL="0" distR="0" wp14:anchorId="7D2F6294" wp14:editId="12F8A498">
            <wp:extent cx="5274310" cy="80518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C4F">
        <w:br/>
      </w:r>
      <w:r w:rsidR="00E01C4F" w:rsidRPr="00E01C4F">
        <w:rPr>
          <w:rFonts w:hint="eastAsia"/>
        </w:rPr>
        <w:t>再列出皮夾內還有交易後的紀錄</w:t>
      </w:r>
      <w:r w:rsidR="00E01C4F">
        <w:br/>
      </w:r>
      <w:r w:rsidR="00E01C4F" w:rsidRPr="00E01C4F">
        <w:t>bitcoin-cli -</w:t>
      </w:r>
      <w:proofErr w:type="spellStart"/>
      <w:r w:rsidR="00E01C4F" w:rsidRPr="00E01C4F">
        <w:t>regtest</w:t>
      </w:r>
      <w:proofErr w:type="spellEnd"/>
      <w:r w:rsidR="00E01C4F" w:rsidRPr="00E01C4F">
        <w:t xml:space="preserve"> </w:t>
      </w:r>
      <w:proofErr w:type="spellStart"/>
      <w:r w:rsidR="00E01C4F" w:rsidRPr="00E01C4F">
        <w:t>listunspent</w:t>
      </w:r>
      <w:proofErr w:type="spellEnd"/>
      <w:r w:rsidR="00E01C4F">
        <w:br/>
      </w:r>
      <w:r w:rsidR="00E01C4F">
        <w:rPr>
          <w:noProof/>
        </w:rPr>
        <w:lastRenderedPageBreak/>
        <w:drawing>
          <wp:inline distT="0" distB="0" distL="0" distR="0" wp14:anchorId="5E44A22F" wp14:editId="45B5148A">
            <wp:extent cx="5274310" cy="3885565"/>
            <wp:effectExtent l="0" t="0" r="254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C4F">
        <w:br/>
      </w:r>
      <w:bookmarkStart w:id="0" w:name="_GoBack"/>
      <w:bookmarkEnd w:id="0"/>
    </w:p>
    <w:sectPr w:rsidR="00DC3C61" w:rsidRPr="00562A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4577D"/>
    <w:multiLevelType w:val="hybridMultilevel"/>
    <w:tmpl w:val="7D4AEFE2"/>
    <w:lvl w:ilvl="0" w:tplc="595CA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2132B8"/>
    <w:multiLevelType w:val="hybridMultilevel"/>
    <w:tmpl w:val="AAB09104"/>
    <w:lvl w:ilvl="0" w:tplc="11EA8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88E3CF0"/>
    <w:multiLevelType w:val="hybridMultilevel"/>
    <w:tmpl w:val="C38C8666"/>
    <w:lvl w:ilvl="0" w:tplc="69508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A87"/>
    <w:rsid w:val="000C315C"/>
    <w:rsid w:val="001A1A77"/>
    <w:rsid w:val="00562A87"/>
    <w:rsid w:val="00676360"/>
    <w:rsid w:val="006A40CC"/>
    <w:rsid w:val="00B41814"/>
    <w:rsid w:val="00D23CAF"/>
    <w:rsid w:val="00D9705B"/>
    <w:rsid w:val="00DC3C61"/>
    <w:rsid w:val="00E01C4F"/>
    <w:rsid w:val="00E1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4442"/>
  <w15:chartTrackingRefBased/>
  <w15:docId w15:val="{21EC49FD-B085-48BE-8D25-FF6C532F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A8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w401</dc:creator>
  <cp:keywords/>
  <dc:description/>
  <cp:lastModifiedBy>w401</cp:lastModifiedBy>
  <cp:revision>2</cp:revision>
  <dcterms:created xsi:type="dcterms:W3CDTF">2018-08-20T07:45:00Z</dcterms:created>
  <dcterms:modified xsi:type="dcterms:W3CDTF">2018-08-20T07:45:00Z</dcterms:modified>
</cp:coreProperties>
</file>