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A697" w14:textId="409EA505" w:rsidR="00000000" w:rsidRDefault="008C60A0">
      <w:r w:rsidRPr="008C60A0">
        <w:drawing>
          <wp:inline distT="0" distB="0" distL="0" distR="0" wp14:anchorId="6EC0A8A7" wp14:editId="053D8E8E">
            <wp:extent cx="5731510" cy="2648585"/>
            <wp:effectExtent l="0" t="0" r="2540" b="0"/>
            <wp:docPr id="13629154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5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0A0">
        <w:drawing>
          <wp:inline distT="0" distB="0" distL="0" distR="0" wp14:anchorId="212D9140" wp14:editId="3DF61C32">
            <wp:extent cx="5731510" cy="3445510"/>
            <wp:effectExtent l="0" t="0" r="2540" b="2540"/>
            <wp:docPr id="19098423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42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0A0">
        <w:lastRenderedPageBreak/>
        <w:drawing>
          <wp:inline distT="0" distB="0" distL="0" distR="0" wp14:anchorId="338CA9D0" wp14:editId="3370E759">
            <wp:extent cx="5731510" cy="3006725"/>
            <wp:effectExtent l="0" t="0" r="2540" b="3175"/>
            <wp:docPr id="13955945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4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1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C60A0"/>
    <w:rsid w:val="004A14D6"/>
    <w:rsid w:val="006741B6"/>
    <w:rsid w:val="006B22BA"/>
    <w:rsid w:val="008C60A0"/>
    <w:rsid w:val="00A9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91D7"/>
  <w15:chartTrackingRefBased/>
  <w15:docId w15:val="{B76CCCFD-5A2D-4C3A-ACA8-D6247FDC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C60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60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60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60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60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60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60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60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C60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C60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C60A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8C6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C6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C6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C6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C6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C60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C60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C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60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C60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60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C60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60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60A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60A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C60A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8C60A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종범 정</dc:creator>
  <cp:keywords/>
  <dc:description/>
  <cp:lastModifiedBy>종범 정</cp:lastModifiedBy>
  <cp:revision>1</cp:revision>
  <dcterms:created xsi:type="dcterms:W3CDTF">2026-07-17T11:51:00Z</dcterms:created>
  <dcterms:modified xsi:type="dcterms:W3CDTF">2026-07-17T11:55:00Z</dcterms:modified>
</cp:coreProperties>
</file>