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7BA" w:rsidRPr="003B3C45" w:rsidRDefault="003B3C45" w:rsidP="003B3C45">
      <w:pPr>
        <w:jc w:val="center"/>
        <w:rPr>
          <w:rFonts w:ascii="Arial" w:hAnsi="Arial" w:cs="Arial"/>
          <w:b/>
          <w:sz w:val="24"/>
          <w:szCs w:val="24"/>
        </w:rPr>
      </w:pPr>
      <w:r w:rsidRPr="003B3C45">
        <w:rPr>
          <w:rFonts w:ascii="Arial" w:hAnsi="Arial" w:cs="Arial"/>
          <w:b/>
          <w:sz w:val="24"/>
          <w:szCs w:val="24"/>
        </w:rPr>
        <w:t>ETEC PROF.ª MARIA CRISTINA MEDEIROS</w:t>
      </w:r>
    </w:p>
    <w:p w:rsidR="003B3C45" w:rsidRPr="003B3C45" w:rsidRDefault="003B3C45" w:rsidP="003B3C45">
      <w:pPr>
        <w:jc w:val="center"/>
        <w:rPr>
          <w:rFonts w:ascii="Arial" w:hAnsi="Arial" w:cs="Arial"/>
          <w:b/>
          <w:sz w:val="24"/>
          <w:szCs w:val="24"/>
        </w:rPr>
      </w:pPr>
      <w:r w:rsidRPr="003B3C45">
        <w:rPr>
          <w:rFonts w:ascii="Arial" w:hAnsi="Arial" w:cs="Arial"/>
          <w:b/>
          <w:sz w:val="24"/>
          <w:szCs w:val="24"/>
        </w:rPr>
        <w:t>JULIA GRANADO FERRI BARBOSA</w:t>
      </w:r>
    </w:p>
    <w:p w:rsidR="003B3C45" w:rsidRDefault="003B3C45" w:rsidP="003B3C45">
      <w:pPr>
        <w:jc w:val="center"/>
        <w:rPr>
          <w:rFonts w:ascii="Arial" w:hAnsi="Arial" w:cs="Arial"/>
          <w:b/>
          <w:sz w:val="24"/>
          <w:szCs w:val="24"/>
        </w:rPr>
      </w:pPr>
      <w:r w:rsidRPr="003B3C45">
        <w:rPr>
          <w:rFonts w:ascii="Arial" w:hAnsi="Arial" w:cs="Arial"/>
          <w:b/>
          <w:sz w:val="24"/>
          <w:szCs w:val="24"/>
        </w:rPr>
        <w:t>SI – SISTEMA DA INFORMAÇÃO</w:t>
      </w:r>
    </w:p>
    <w:p w:rsidR="003B3C45" w:rsidRDefault="003B3C45" w:rsidP="003B3C45">
      <w:pPr>
        <w:jc w:val="center"/>
        <w:rPr>
          <w:rFonts w:ascii="Arial" w:hAnsi="Arial" w:cs="Arial"/>
          <w:b/>
          <w:sz w:val="24"/>
          <w:szCs w:val="24"/>
        </w:rPr>
      </w:pPr>
    </w:p>
    <w:p w:rsidR="003B3C45" w:rsidRPr="00057A51" w:rsidRDefault="003B3C45" w:rsidP="003B3C45">
      <w:pPr>
        <w:jc w:val="both"/>
        <w:rPr>
          <w:rFonts w:ascii="Arial" w:hAnsi="Arial" w:cs="Arial"/>
          <w:b/>
          <w:sz w:val="24"/>
          <w:szCs w:val="24"/>
        </w:rPr>
      </w:pPr>
      <w:r w:rsidRPr="00057A51">
        <w:rPr>
          <w:rFonts w:ascii="Arial" w:hAnsi="Arial" w:cs="Arial"/>
          <w:b/>
          <w:sz w:val="24"/>
          <w:szCs w:val="24"/>
        </w:rPr>
        <w:t>1.O que você entende por ativo de uma empresa? Explique.</w:t>
      </w:r>
    </w:p>
    <w:p w:rsidR="00057A51" w:rsidRPr="003B3C45" w:rsidRDefault="00057A51" w:rsidP="003B3C45">
      <w:pPr>
        <w:jc w:val="both"/>
        <w:rPr>
          <w:rFonts w:ascii="Arial" w:hAnsi="Arial" w:cs="Arial"/>
          <w:sz w:val="24"/>
          <w:szCs w:val="24"/>
        </w:rPr>
      </w:pPr>
      <w:r>
        <w:rPr>
          <w:rFonts w:ascii="Arial" w:hAnsi="Arial" w:cs="Arial"/>
          <w:sz w:val="24"/>
          <w:szCs w:val="24"/>
        </w:rPr>
        <w:t>O ativo de uma empresa são um conjunto de itens que podem ser transformados em valores monetários</w:t>
      </w:r>
      <w:r w:rsidR="000F7F5E">
        <w:rPr>
          <w:rFonts w:ascii="Arial" w:hAnsi="Arial" w:cs="Arial"/>
          <w:sz w:val="24"/>
          <w:szCs w:val="24"/>
        </w:rPr>
        <w:t>, como os funcionários, programas e equipamentos.</w:t>
      </w:r>
    </w:p>
    <w:p w:rsidR="003B3C45" w:rsidRPr="003B3C45" w:rsidRDefault="003B3C45" w:rsidP="003B3C45">
      <w:pPr>
        <w:pStyle w:val="PargrafodaLista"/>
        <w:jc w:val="both"/>
        <w:rPr>
          <w:rFonts w:ascii="Arial" w:hAnsi="Arial" w:cs="Arial"/>
          <w:sz w:val="24"/>
          <w:szCs w:val="24"/>
        </w:rPr>
      </w:pPr>
    </w:p>
    <w:p w:rsidR="00057A51" w:rsidRPr="000F7F5E" w:rsidRDefault="003B3C45" w:rsidP="00057A51">
      <w:pPr>
        <w:spacing w:line="360" w:lineRule="auto"/>
        <w:jc w:val="both"/>
        <w:rPr>
          <w:rFonts w:ascii="Arial" w:hAnsi="Arial" w:cs="Arial"/>
          <w:b/>
          <w:sz w:val="24"/>
          <w:szCs w:val="24"/>
        </w:rPr>
      </w:pPr>
      <w:r w:rsidRPr="000F7F5E">
        <w:rPr>
          <w:rFonts w:ascii="Arial" w:hAnsi="Arial" w:cs="Arial"/>
          <w:b/>
          <w:sz w:val="24"/>
          <w:szCs w:val="24"/>
        </w:rPr>
        <w:t>2. Os incidentes em uma empresa ocorrem quando uma e/ou várias ameaças exploram os pontos fracos da mesma, seja intencionalmente ou não. Cite quais os princípios da segurança da informação foram violados.</w:t>
      </w:r>
    </w:p>
    <w:p w:rsidR="000F7F5E" w:rsidRDefault="000F7F5E" w:rsidP="00057A51">
      <w:pPr>
        <w:spacing w:line="360" w:lineRule="auto"/>
        <w:jc w:val="both"/>
        <w:rPr>
          <w:rFonts w:ascii="Arial" w:hAnsi="Arial" w:cs="Arial"/>
          <w:sz w:val="24"/>
          <w:szCs w:val="24"/>
        </w:rPr>
      </w:pPr>
      <w:r>
        <w:rPr>
          <w:rFonts w:ascii="Arial" w:hAnsi="Arial" w:cs="Arial"/>
          <w:sz w:val="24"/>
          <w:szCs w:val="24"/>
        </w:rPr>
        <w:t>A segurança é violada pela má operação do sistema ou a ocorrência de riscos, vulnerabilidades e ameaças.</w:t>
      </w:r>
    </w:p>
    <w:p w:rsidR="003B3C45" w:rsidRPr="003B3C45" w:rsidRDefault="003B3C45" w:rsidP="003B3C45">
      <w:pPr>
        <w:jc w:val="both"/>
        <w:rPr>
          <w:rFonts w:ascii="Arial" w:hAnsi="Arial" w:cs="Arial"/>
          <w:sz w:val="24"/>
          <w:szCs w:val="24"/>
        </w:rPr>
      </w:pPr>
    </w:p>
    <w:p w:rsidR="003B3C45" w:rsidRPr="00057A51" w:rsidRDefault="003B3C45" w:rsidP="003B3C45">
      <w:pPr>
        <w:spacing w:line="360" w:lineRule="auto"/>
        <w:jc w:val="both"/>
        <w:rPr>
          <w:rFonts w:ascii="Arial" w:hAnsi="Arial" w:cs="Arial"/>
          <w:b/>
          <w:sz w:val="24"/>
          <w:szCs w:val="24"/>
        </w:rPr>
      </w:pPr>
      <w:r w:rsidRPr="00057A51">
        <w:rPr>
          <w:rFonts w:ascii="Arial" w:hAnsi="Arial" w:cs="Arial"/>
          <w:b/>
          <w:sz w:val="24"/>
          <w:szCs w:val="24"/>
        </w:rPr>
        <w:t>3. Quando um ativo da informação sofre um ataque potencial podemos entender como ameaça. Esse ataque poderá ser efetuado por agentes externos ou internos diante das vulnerabilidades apresentadas no sistema da empresa. Como as ameaças podem ocorrer?</w:t>
      </w:r>
    </w:p>
    <w:p w:rsidR="00057A51" w:rsidRDefault="00057A51" w:rsidP="003B3C45">
      <w:pPr>
        <w:spacing w:line="360" w:lineRule="auto"/>
        <w:jc w:val="both"/>
        <w:rPr>
          <w:rFonts w:ascii="Arial" w:hAnsi="Arial" w:cs="Arial"/>
          <w:sz w:val="24"/>
          <w:szCs w:val="24"/>
        </w:rPr>
      </w:pPr>
      <w:r>
        <w:rPr>
          <w:rFonts w:ascii="Arial" w:hAnsi="Arial" w:cs="Arial"/>
          <w:sz w:val="24"/>
          <w:szCs w:val="24"/>
        </w:rPr>
        <w:t>As ameaças podem ocorrer com agentes naturais, como desastres da natureza, involuntário, como falta de energia, acidentes com funcionais e falha de equipamentos, e voluntários, como danos propositais, hackers e malwares.</w:t>
      </w:r>
    </w:p>
    <w:p w:rsidR="003B3C45" w:rsidRDefault="003B3C45" w:rsidP="003B3C45">
      <w:pPr>
        <w:jc w:val="both"/>
        <w:rPr>
          <w:rFonts w:ascii="Arial" w:hAnsi="Arial" w:cs="Arial"/>
          <w:sz w:val="24"/>
          <w:szCs w:val="24"/>
        </w:rPr>
      </w:pPr>
    </w:p>
    <w:p w:rsidR="003B3C45" w:rsidRPr="000F7F5E" w:rsidRDefault="003B3C45" w:rsidP="003B3C45">
      <w:pPr>
        <w:jc w:val="both"/>
        <w:rPr>
          <w:rFonts w:ascii="Arial" w:hAnsi="Arial" w:cs="Arial"/>
          <w:b/>
          <w:sz w:val="24"/>
          <w:szCs w:val="24"/>
        </w:rPr>
      </w:pPr>
      <w:r w:rsidRPr="000F7F5E">
        <w:rPr>
          <w:rFonts w:ascii="Arial" w:hAnsi="Arial" w:cs="Arial"/>
          <w:b/>
          <w:sz w:val="24"/>
          <w:szCs w:val="24"/>
        </w:rPr>
        <w:t>4. Cite alguns riscos aos quais as pessoas estão sujeitas ao utilizar a Internet.</w:t>
      </w:r>
    </w:p>
    <w:p w:rsidR="000F7F5E" w:rsidRDefault="000F7F5E" w:rsidP="003B3C45">
      <w:pPr>
        <w:jc w:val="both"/>
        <w:rPr>
          <w:rFonts w:ascii="Arial" w:hAnsi="Arial" w:cs="Arial"/>
          <w:sz w:val="24"/>
          <w:szCs w:val="24"/>
        </w:rPr>
      </w:pPr>
      <w:r>
        <w:rPr>
          <w:rFonts w:ascii="Arial" w:hAnsi="Arial" w:cs="Arial"/>
          <w:sz w:val="24"/>
          <w:szCs w:val="24"/>
        </w:rPr>
        <w:t>Exposição de dados, vazamento de senha, malwares, vírus e invasão de hackers</w:t>
      </w:r>
    </w:p>
    <w:p w:rsidR="003B3C45" w:rsidRPr="003B3C45" w:rsidRDefault="003B3C45" w:rsidP="003B3C45">
      <w:pPr>
        <w:jc w:val="both"/>
        <w:rPr>
          <w:rFonts w:ascii="Arial" w:hAnsi="Arial" w:cs="Arial"/>
          <w:sz w:val="24"/>
          <w:szCs w:val="24"/>
        </w:rPr>
      </w:pPr>
    </w:p>
    <w:p w:rsidR="003B3C45" w:rsidRPr="000F7F5E" w:rsidRDefault="003B3C45" w:rsidP="003B3C45">
      <w:pPr>
        <w:jc w:val="both"/>
        <w:rPr>
          <w:rFonts w:ascii="Arial" w:hAnsi="Arial" w:cs="Arial"/>
          <w:b/>
          <w:sz w:val="24"/>
          <w:szCs w:val="24"/>
        </w:rPr>
      </w:pPr>
      <w:r w:rsidRPr="000F7F5E">
        <w:rPr>
          <w:rFonts w:ascii="Arial" w:hAnsi="Arial" w:cs="Arial"/>
          <w:b/>
          <w:sz w:val="24"/>
          <w:szCs w:val="24"/>
        </w:rPr>
        <w:t>5. Leia as afirmações e assinale a alternativa correta.</w:t>
      </w:r>
    </w:p>
    <w:p w:rsidR="003B3C45" w:rsidRPr="000F7F5E" w:rsidRDefault="003B3C45" w:rsidP="003B3C45">
      <w:pPr>
        <w:jc w:val="both"/>
        <w:rPr>
          <w:rFonts w:ascii="Arial" w:hAnsi="Arial" w:cs="Arial"/>
          <w:b/>
          <w:sz w:val="24"/>
          <w:szCs w:val="24"/>
        </w:rPr>
      </w:pPr>
      <w:r w:rsidRPr="000F7F5E">
        <w:rPr>
          <w:rFonts w:ascii="Arial" w:hAnsi="Arial" w:cs="Arial"/>
          <w:b/>
          <w:sz w:val="24"/>
          <w:szCs w:val="24"/>
        </w:rPr>
        <w:t>a) quando os princípios da segurança da informação são violados e há interrupção dos processos normais de negócio, denomina-se Incidente.</w:t>
      </w:r>
    </w:p>
    <w:p w:rsidR="003B3C45" w:rsidRPr="000F7F5E" w:rsidRDefault="003B3C45" w:rsidP="003B3C45">
      <w:pPr>
        <w:jc w:val="both"/>
        <w:rPr>
          <w:rFonts w:ascii="Arial" w:hAnsi="Arial" w:cs="Arial"/>
          <w:b/>
          <w:sz w:val="24"/>
          <w:szCs w:val="24"/>
        </w:rPr>
      </w:pPr>
      <w:r w:rsidRPr="000F7F5E">
        <w:rPr>
          <w:rFonts w:ascii="Arial" w:hAnsi="Arial" w:cs="Arial"/>
          <w:b/>
          <w:sz w:val="24"/>
          <w:szCs w:val="24"/>
        </w:rPr>
        <w:t>b) Ativo é conhecido como tudo que tem valor para a organização e, uma vez violados, não trarão impactos relevantes para a empresa.</w:t>
      </w:r>
    </w:p>
    <w:p w:rsidR="003B3C45" w:rsidRPr="000F7F5E" w:rsidRDefault="003B3C45" w:rsidP="003B3C45">
      <w:pPr>
        <w:jc w:val="both"/>
        <w:rPr>
          <w:rFonts w:ascii="Arial" w:hAnsi="Arial" w:cs="Arial"/>
          <w:b/>
          <w:sz w:val="24"/>
          <w:szCs w:val="24"/>
        </w:rPr>
      </w:pPr>
      <w:r w:rsidRPr="000F7F5E">
        <w:rPr>
          <w:rFonts w:ascii="Arial" w:hAnsi="Arial" w:cs="Arial"/>
          <w:b/>
          <w:sz w:val="24"/>
          <w:szCs w:val="24"/>
        </w:rPr>
        <w:t>c) as falhas podem ser apenas humanas e causadas de forma intencional.</w:t>
      </w:r>
    </w:p>
    <w:p w:rsidR="000F7F5E" w:rsidRPr="000F7F5E" w:rsidRDefault="003B3C45" w:rsidP="003B3C45">
      <w:pPr>
        <w:jc w:val="both"/>
        <w:rPr>
          <w:rFonts w:ascii="Arial" w:hAnsi="Arial" w:cs="Arial"/>
          <w:b/>
          <w:sz w:val="24"/>
          <w:szCs w:val="24"/>
        </w:rPr>
      </w:pPr>
      <w:r w:rsidRPr="000F7F5E">
        <w:rPr>
          <w:rFonts w:ascii="Arial" w:hAnsi="Arial" w:cs="Arial"/>
          <w:b/>
          <w:sz w:val="24"/>
          <w:szCs w:val="24"/>
        </w:rPr>
        <w:lastRenderedPageBreak/>
        <w:t>d) quando as atividades são interrompidas na empresa em decorrência de um furacão, essa interrupção é entendida como risco.</w:t>
      </w:r>
      <w:bookmarkStart w:id="0" w:name="_GoBack"/>
      <w:bookmarkEnd w:id="0"/>
    </w:p>
    <w:p w:rsidR="000F7F5E" w:rsidRDefault="000F7F5E" w:rsidP="003B3C45">
      <w:pPr>
        <w:jc w:val="both"/>
        <w:rPr>
          <w:rFonts w:ascii="Arial" w:hAnsi="Arial" w:cs="Arial"/>
          <w:sz w:val="24"/>
          <w:szCs w:val="24"/>
        </w:rPr>
      </w:pPr>
      <w:r>
        <w:rPr>
          <w:rFonts w:ascii="Arial" w:hAnsi="Arial" w:cs="Arial"/>
          <w:sz w:val="24"/>
          <w:szCs w:val="24"/>
        </w:rPr>
        <w:t>Alternativa: A</w:t>
      </w:r>
    </w:p>
    <w:p w:rsidR="003B3C45" w:rsidRPr="003B3C45" w:rsidRDefault="003B3C45" w:rsidP="003B3C45">
      <w:pPr>
        <w:jc w:val="both"/>
        <w:rPr>
          <w:rFonts w:ascii="Arial" w:hAnsi="Arial" w:cs="Arial"/>
          <w:sz w:val="24"/>
          <w:szCs w:val="24"/>
        </w:rPr>
      </w:pPr>
    </w:p>
    <w:p w:rsidR="003B3C45" w:rsidRDefault="003B3C45" w:rsidP="003B3C45">
      <w:pPr>
        <w:jc w:val="both"/>
        <w:rPr>
          <w:rFonts w:ascii="Arial" w:hAnsi="Arial" w:cs="Arial"/>
          <w:b/>
          <w:sz w:val="24"/>
          <w:szCs w:val="24"/>
        </w:rPr>
      </w:pPr>
      <w:r w:rsidRPr="000F7F5E">
        <w:rPr>
          <w:rFonts w:ascii="Arial" w:hAnsi="Arial" w:cs="Arial"/>
          <w:b/>
          <w:sz w:val="24"/>
          <w:szCs w:val="24"/>
        </w:rPr>
        <w:t>6. Explique a importância de um Plano de Recuperação de Desastre para as empresas.</w:t>
      </w:r>
    </w:p>
    <w:p w:rsidR="000F7F5E" w:rsidRPr="000F7F5E" w:rsidRDefault="000F7F5E" w:rsidP="003B3C45">
      <w:pPr>
        <w:jc w:val="both"/>
        <w:rPr>
          <w:rFonts w:ascii="Arial" w:hAnsi="Arial" w:cs="Arial"/>
          <w:sz w:val="24"/>
          <w:szCs w:val="24"/>
        </w:rPr>
      </w:pPr>
      <w:r>
        <w:rPr>
          <w:rFonts w:ascii="Arial" w:hAnsi="Arial" w:cs="Arial"/>
          <w:sz w:val="24"/>
          <w:szCs w:val="24"/>
        </w:rPr>
        <w:t>É importante você executar um Plano de Recuperação de Desastres nas empresas porque, qualquer tipo de ameaças, riscos e vulnerabilidades, geram transtornos que podem ocasionar em danos físicos e financeiros para as empresas, prejudicando os ativos.</w:t>
      </w:r>
    </w:p>
    <w:sectPr w:rsidR="000F7F5E" w:rsidRPr="000F7F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70545"/>
    <w:multiLevelType w:val="hybridMultilevel"/>
    <w:tmpl w:val="CC9E44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C45"/>
    <w:rsid w:val="00057A51"/>
    <w:rsid w:val="000F7F5E"/>
    <w:rsid w:val="003B3C45"/>
    <w:rsid w:val="00DC47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AA29"/>
  <w15:chartTrackingRefBased/>
  <w15:docId w15:val="{B5E7813F-38BE-4CAA-8332-03ABBB57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B3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2023-04-06T12:20:00Z</dcterms:created>
  <dcterms:modified xsi:type="dcterms:W3CDTF">2023-04-06T12:20:00Z</dcterms:modified>
</cp:coreProperties>
</file>